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00" w:rsidRDefault="00924F00" w:rsidP="008E58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B3A68" w:rsidRDefault="008E58BF" w:rsidP="008E58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E58BF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B26835">
        <w:rPr>
          <w:rFonts w:ascii="Times New Roman" w:hAnsi="Times New Roman" w:cs="Times New Roman"/>
          <w:b/>
          <w:i/>
          <w:sz w:val="32"/>
          <w:szCs w:val="32"/>
        </w:rPr>
        <w:t>Листая прошлого страницы…</w:t>
      </w:r>
      <w:r w:rsidRPr="008E58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8E58BF" w:rsidRDefault="008E58BF" w:rsidP="008E58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(Краеведческое информационно-игровое досье)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 целинный мой край, а полями широк,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 Памир, не Алтай, а холмами высок.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 сплошная тайга, а лесами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богат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 весною в лугах, как в Крыму аромат,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 суровый Таймыр, а морозом жесток.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Он волною омыт, хоть не Дальний Восток.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 ним расстаться нет силы, очень дорог мне он –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 самом центре России Волго-Вятский район.</w:t>
      </w:r>
    </w:p>
    <w:p w:rsidR="008E58BF" w:rsidRDefault="008E58BF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(Помещиков В. «Мой край»)</w:t>
      </w:r>
    </w:p>
    <w:p w:rsidR="00F70E3D" w:rsidRDefault="00F70E3D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Дали отчие, ненаглядные. Лесные увалы и серебряные реки. Земля Вятская.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единственная на белом свете. Единственная, потому что она наша, родная и близкая. И наша Вятская красота не за тридевять земель, не за тысячи километров, а рядом – в деревне, затерявшейся в лесах и лугах, или в маленьком уютном городке, каких тысячи в нашей необъятной России.</w:t>
      </w:r>
    </w:p>
    <w:p w:rsidR="00F70E3D" w:rsidRDefault="00F70E3D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Итак, давайте знакомиться:</w:t>
      </w:r>
    </w:p>
    <w:p w:rsidR="00F70E3D" w:rsidRDefault="00F70E3D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территория в современных границах 121 тыс.кв. километров;</w:t>
      </w:r>
    </w:p>
    <w:p w:rsidR="00F70E3D" w:rsidRDefault="00F70E3D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протяженность с севера на юг 570 км, с запада на восток – 440 км;</w:t>
      </w:r>
    </w:p>
    <w:p w:rsidR="00F70E3D" w:rsidRDefault="00F70E3D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- 39 районов, 18 городов;</w:t>
      </w:r>
    </w:p>
    <w:p w:rsidR="00F70E3D" w:rsidRDefault="00F70E3D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Москвы по железной дороге через Шахунью – 917 км, через Ярославль – 957 км;</w:t>
      </w:r>
    </w:p>
    <w:p w:rsidR="00931E9F" w:rsidRDefault="00F70E3D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протяженность водных путей по Вятке,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Чепце</w:t>
      </w:r>
      <w:proofErr w:type="gramEnd"/>
      <w:r>
        <w:rPr>
          <w:rFonts w:ascii="Times New Roman" w:hAnsi="Times New Roman" w:cs="Times New Roman"/>
          <w:sz w:val="24"/>
          <w:szCs w:val="24"/>
        </w:rPr>
        <w:t>, Каме</w:t>
      </w:r>
      <w:r w:rsidR="00931E9F">
        <w:rPr>
          <w:rFonts w:ascii="Times New Roman" w:hAnsi="Times New Roman" w:cs="Times New Roman"/>
          <w:sz w:val="24"/>
          <w:szCs w:val="24"/>
        </w:rPr>
        <w:t>, другим рекам – 2 тыс. км., судоходность Вятки – 760 км.</w:t>
      </w:r>
    </w:p>
    <w:p w:rsidR="00931E9F" w:rsidRDefault="00931E9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- 800 км  до Северного Ледовитого океана и тысяча до Каспийского моря.</w:t>
      </w:r>
    </w:p>
    <w:p w:rsidR="00931E9F" w:rsidRDefault="00931E9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все наша Кировская область, земля Вятская. </w:t>
      </w:r>
    </w:p>
    <w:p w:rsidR="00F41E8E" w:rsidRDefault="00931E9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56461">
        <w:rPr>
          <w:rFonts w:ascii="Times New Roman" w:hAnsi="Times New Roman" w:cs="Times New Roman"/>
          <w:sz w:val="24"/>
          <w:szCs w:val="24"/>
        </w:rPr>
        <w:t>Ученые</w:t>
      </w:r>
      <w:proofErr w:type="gramEnd"/>
      <w:r w:rsidR="00A56461">
        <w:rPr>
          <w:rFonts w:ascii="Times New Roman" w:hAnsi="Times New Roman" w:cs="Times New Roman"/>
          <w:sz w:val="24"/>
          <w:szCs w:val="24"/>
        </w:rPr>
        <w:t xml:space="preserve"> да и не очень ученые люди спорят, с чего начиналась земля Вятская. Давным-давно пришли в эти места новгородцы-ушкуйники на гребных, невиданных доселе судах – ушкуях, встали на причал возле </w:t>
      </w:r>
      <w:proofErr w:type="spellStart"/>
      <w:r w:rsidR="00A56461">
        <w:rPr>
          <w:rFonts w:ascii="Times New Roman" w:hAnsi="Times New Roman" w:cs="Times New Roman"/>
          <w:sz w:val="24"/>
          <w:szCs w:val="24"/>
        </w:rPr>
        <w:t>крутобокого</w:t>
      </w:r>
      <w:proofErr w:type="spellEnd"/>
      <w:r w:rsidR="00A56461">
        <w:rPr>
          <w:rFonts w:ascii="Times New Roman" w:hAnsi="Times New Roman" w:cs="Times New Roman"/>
          <w:sz w:val="24"/>
          <w:szCs w:val="24"/>
        </w:rPr>
        <w:t xml:space="preserve"> холма, да так и остались. Было их тысяча двести человек. Откуда такая точность? От летописца. Неведомый нам Пимен</w:t>
      </w:r>
      <w:r w:rsidR="00F41E8E">
        <w:rPr>
          <w:rFonts w:ascii="Times New Roman" w:hAnsi="Times New Roman" w:cs="Times New Roman"/>
          <w:sz w:val="24"/>
          <w:szCs w:val="24"/>
        </w:rPr>
        <w:t xml:space="preserve"> начертал на пергаментном листе впервые слово «Вятка», не думая, не гадая, что этот лист пройдет через шесть веков и станет первым словом о древней Вятской земле.</w:t>
      </w:r>
    </w:p>
    <w:p w:rsidR="007222D9" w:rsidRDefault="00F41E8E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 ещё утверждают, что причина движения тысяч людей была проще и страшней, чем набеги врагов – это голод и смерть. В 1157 году Новгород был поражен мором. «Не успевали хоронить ни людей, ни скота: от смрада бесчис</w:t>
      </w:r>
      <w:r w:rsidR="007222D9">
        <w:rPr>
          <w:rFonts w:ascii="Times New Roman" w:hAnsi="Times New Roman" w:cs="Times New Roman"/>
          <w:sz w:val="24"/>
          <w:szCs w:val="24"/>
        </w:rPr>
        <w:t>ленных трупов нельзя было ходить ни по городу, ни в его окрестностях». А  голодные годы и эпидемии в то время случались нередко.</w:t>
      </w:r>
    </w:p>
    <w:p w:rsidR="00EB482F" w:rsidRDefault="007222D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Жили ли тут вятичи до новгородцев? Жили. Коренными обитателями этих мест были черемисы и вотяки, а также племена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бесермян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тептерей</w:t>
      </w:r>
      <w:proofErr w:type="spellEnd"/>
      <w:r>
        <w:rPr>
          <w:rFonts w:ascii="Times New Roman" w:hAnsi="Times New Roman" w:cs="Times New Roman"/>
          <w:sz w:val="24"/>
          <w:szCs w:val="24"/>
        </w:rPr>
        <w:t>. А если одним словом – удмурты, которые называли себя «ватка». От этого немного странного названия</w:t>
      </w:r>
      <w:r w:rsidR="00EB482F">
        <w:rPr>
          <w:rFonts w:ascii="Times New Roman" w:hAnsi="Times New Roman" w:cs="Times New Roman"/>
          <w:sz w:val="24"/>
          <w:szCs w:val="24"/>
        </w:rPr>
        <w:t xml:space="preserve"> и произошло русское «Вятка». А может быть, от названия реки «Ватка», что в переводе с удмуртского «мокрый», «влажный». И жили по берегам этой реки выдры и бобры, что </w:t>
      </w:r>
      <w:proofErr w:type="spellStart"/>
      <w:r w:rsidR="00EB482F">
        <w:rPr>
          <w:rFonts w:ascii="Times New Roman" w:hAnsi="Times New Roman" w:cs="Times New Roman"/>
          <w:sz w:val="24"/>
          <w:szCs w:val="24"/>
        </w:rPr>
        <w:t>по-удмуртски</w:t>
      </w:r>
      <w:proofErr w:type="spellEnd"/>
      <w:r w:rsidR="00EB482F">
        <w:rPr>
          <w:rFonts w:ascii="Times New Roman" w:hAnsi="Times New Roman" w:cs="Times New Roman"/>
          <w:sz w:val="24"/>
          <w:szCs w:val="24"/>
        </w:rPr>
        <w:t xml:space="preserve"> означает «</w:t>
      </w:r>
      <w:proofErr w:type="spellStart"/>
      <w:r w:rsidR="00EB482F">
        <w:rPr>
          <w:rFonts w:ascii="Times New Roman" w:hAnsi="Times New Roman" w:cs="Times New Roman"/>
          <w:sz w:val="24"/>
          <w:szCs w:val="24"/>
        </w:rPr>
        <w:t>вад</w:t>
      </w:r>
      <w:proofErr w:type="spellEnd"/>
      <w:r w:rsidR="00EB482F">
        <w:rPr>
          <w:rFonts w:ascii="Times New Roman" w:hAnsi="Times New Roman" w:cs="Times New Roman"/>
          <w:sz w:val="24"/>
          <w:szCs w:val="24"/>
        </w:rPr>
        <w:t>».</w:t>
      </w:r>
    </w:p>
    <w:p w:rsidR="00EB482F" w:rsidRDefault="00EB482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месте русского поселения ушкуйники новгородские вместе с вятичами основали крепость и крепость неприступную: с лица – обрыв, по бокам – глубокие овраги, позади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</w:rPr>
        <w:t>олото. Да рвы, да остроносые еловые стены. Биография этого города ведется от первого летописного упоминания в 1374 году.</w:t>
      </w:r>
    </w:p>
    <w:p w:rsidR="00F70E3D" w:rsidRDefault="00EB482F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Прошли десятилетия. И вот 1457</w:t>
      </w:r>
      <w:r w:rsidR="00C34BEC">
        <w:rPr>
          <w:rFonts w:ascii="Times New Roman" w:hAnsi="Times New Roman" w:cs="Times New Roman"/>
          <w:sz w:val="24"/>
          <w:szCs w:val="24"/>
        </w:rPr>
        <w:t xml:space="preserve"> год. В летописи уже не Вятка, а Хлынов.</w:t>
      </w:r>
      <w:r w:rsidR="00346FCA">
        <w:rPr>
          <w:rFonts w:ascii="Times New Roman" w:hAnsi="Times New Roman" w:cs="Times New Roman"/>
          <w:sz w:val="24"/>
          <w:szCs w:val="24"/>
        </w:rPr>
        <w:t xml:space="preserve"> Существует несколько версий появления такого названия. Во-первых, вятский кремль был построен недалеко от речки, которая в недобрый час половодья прорвала плотину, и вода хлынула </w:t>
      </w:r>
      <w:r w:rsidR="00346FCA">
        <w:rPr>
          <w:rFonts w:ascii="Times New Roman" w:hAnsi="Times New Roman" w:cs="Times New Roman"/>
          <w:sz w:val="24"/>
          <w:szCs w:val="24"/>
        </w:rPr>
        <w:lastRenderedPageBreak/>
        <w:t>через запруду.</w:t>
      </w:r>
      <w:r w:rsidR="00931E9F">
        <w:rPr>
          <w:rFonts w:ascii="Times New Roman" w:hAnsi="Times New Roman" w:cs="Times New Roman"/>
          <w:sz w:val="24"/>
          <w:szCs w:val="24"/>
        </w:rPr>
        <w:t xml:space="preserve"> </w:t>
      </w:r>
      <w:r w:rsidR="00960839">
        <w:rPr>
          <w:rFonts w:ascii="Times New Roman" w:hAnsi="Times New Roman" w:cs="Times New Roman"/>
          <w:sz w:val="24"/>
          <w:szCs w:val="24"/>
        </w:rPr>
        <w:t>Да и птицы, пролетая над городом, махали крыльями и кричали: «</w:t>
      </w:r>
      <w:proofErr w:type="spellStart"/>
      <w:r w:rsidR="00960839">
        <w:rPr>
          <w:rFonts w:ascii="Times New Roman" w:hAnsi="Times New Roman" w:cs="Times New Roman"/>
          <w:sz w:val="24"/>
          <w:szCs w:val="24"/>
        </w:rPr>
        <w:t>Хлы-хлы</w:t>
      </w:r>
      <w:proofErr w:type="spellEnd"/>
      <w:r w:rsidR="00960839">
        <w:rPr>
          <w:rFonts w:ascii="Times New Roman" w:hAnsi="Times New Roman" w:cs="Times New Roman"/>
          <w:sz w:val="24"/>
          <w:szCs w:val="24"/>
        </w:rPr>
        <w:t xml:space="preserve">!» И место-то это основали не кто-нибудь, а новгородцы-разбойники, которых все звали </w:t>
      </w:r>
      <w:proofErr w:type="spellStart"/>
      <w:r w:rsidR="00960839">
        <w:rPr>
          <w:rFonts w:ascii="Times New Roman" w:hAnsi="Times New Roman" w:cs="Times New Roman"/>
          <w:sz w:val="24"/>
          <w:szCs w:val="24"/>
        </w:rPr>
        <w:t>хлынами</w:t>
      </w:r>
      <w:proofErr w:type="spellEnd"/>
      <w:r w:rsidR="00960839">
        <w:rPr>
          <w:rFonts w:ascii="Times New Roman" w:hAnsi="Times New Roman" w:cs="Times New Roman"/>
          <w:sz w:val="24"/>
          <w:szCs w:val="24"/>
        </w:rPr>
        <w:t>.</w:t>
      </w:r>
    </w:p>
    <w:p w:rsidR="00960839" w:rsidRDefault="0096083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Независимость Вятки была не по вкусу господину Великому Новгороду и великим князьям московским, поэтому они не раз делали попытки прибрать к рукам непокорных вятичей. А к концу 14 века владения Вятской земли до того расширились и окрепли в воинском быту</w:t>
      </w:r>
      <w:r w:rsidR="00F613C6">
        <w:rPr>
          <w:rFonts w:ascii="Times New Roman" w:hAnsi="Times New Roman" w:cs="Times New Roman"/>
          <w:sz w:val="24"/>
          <w:szCs w:val="24"/>
        </w:rPr>
        <w:t xml:space="preserve">, что соседние с ними Кострома, Вологда, Устюг, двинские поселения, да даже болгары со страхом и завистью смотрели на нас, как на новых «норманнов». Об этом писал Карамзин в «Истории государства Российского». Но в 1489 году, вопреки бунту местных бояр, открылись ворота Хлынова ратникам великого князя Ивана </w:t>
      </w:r>
      <w:r w:rsidR="008E1D4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E1D42">
        <w:rPr>
          <w:rFonts w:ascii="Times New Roman" w:hAnsi="Times New Roman" w:cs="Times New Roman"/>
          <w:sz w:val="24"/>
          <w:szCs w:val="24"/>
        </w:rPr>
        <w:t>. Так Вятская земля вошла в состав государства Российского.</w:t>
      </w:r>
    </w:p>
    <w:p w:rsidR="008E1D42" w:rsidRDefault="008E1D4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 второй половине 17 века в Хлынове жило уже 5 тысяч населения. А через век – важное событие. В 1780 году повелением государыни-императрицы  Екатерины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было образовано Вятское наместничество, переименованное вскоре в губернию. Хлынов снова стал называться Вяткой и в полуобгоревшем от многочисленных пожаров, деревянном, с кривыми улочками, губернском центре началось строительство каменных домов.</w:t>
      </w:r>
    </w:p>
    <w:p w:rsidR="008E1D42" w:rsidRDefault="008E1D4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Салтыков-Щедрин писал про Вятку: «Въезжая в этот город вы как</w:t>
      </w:r>
      <w:r w:rsidR="00D9275A">
        <w:rPr>
          <w:rFonts w:ascii="Times New Roman" w:hAnsi="Times New Roman" w:cs="Times New Roman"/>
          <w:sz w:val="24"/>
          <w:szCs w:val="24"/>
        </w:rPr>
        <w:t>-б</w:t>
      </w:r>
      <w:r>
        <w:rPr>
          <w:rFonts w:ascii="Times New Roman" w:hAnsi="Times New Roman" w:cs="Times New Roman"/>
          <w:sz w:val="24"/>
          <w:szCs w:val="24"/>
        </w:rPr>
        <w:t>удто чувствуете</w:t>
      </w:r>
      <w:r w:rsidR="00D9275A">
        <w:rPr>
          <w:rFonts w:ascii="Times New Roman" w:hAnsi="Times New Roman" w:cs="Times New Roman"/>
          <w:sz w:val="24"/>
          <w:szCs w:val="24"/>
        </w:rPr>
        <w:t>, что карьера ваша здесь кончилась, что вы уже ничего не можете требовать от жизни, что вам остается</w:t>
      </w:r>
      <w:r w:rsidR="0096684F">
        <w:rPr>
          <w:rFonts w:ascii="Times New Roman" w:hAnsi="Times New Roman" w:cs="Times New Roman"/>
          <w:sz w:val="24"/>
          <w:szCs w:val="24"/>
        </w:rPr>
        <w:t xml:space="preserve"> жить в прошлом и переваривать ваши воспоминания. Из этого города даже дороги дальше никуда нет, как будто здесь</w:t>
      </w:r>
      <w:r w:rsidR="003B2E55">
        <w:rPr>
          <w:rFonts w:ascii="Times New Roman" w:hAnsi="Times New Roman" w:cs="Times New Roman"/>
          <w:sz w:val="24"/>
          <w:szCs w:val="24"/>
        </w:rPr>
        <w:t xml:space="preserve"> конец миру». Вот так писатель отозвался о столице Вятской земли. А в народе говорили еще проще:</w:t>
      </w:r>
    </w:p>
    <w:p w:rsidR="003B2E55" w:rsidRDefault="003B2E55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Куда ездил?</w:t>
      </w:r>
    </w:p>
    <w:p w:rsidR="003B2E55" w:rsidRDefault="003B2E55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Вятскую губернию.</w:t>
      </w:r>
    </w:p>
    <w:p w:rsidR="003B2E55" w:rsidRDefault="003B2E55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А, это туда, куда Макар телят не гонял.</w:t>
      </w:r>
    </w:p>
    <w:p w:rsidR="003B2E55" w:rsidRDefault="003B2E55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Вятку, как и в Сибирь, ссылали неугодных, осужденных, протестующих. Но как ни парадоксально, но именно эти ссылки стали для жителей Вятки своеобразной «форточкой», через которую </w:t>
      </w:r>
      <w:r w:rsidR="00924909">
        <w:rPr>
          <w:rFonts w:ascii="Times New Roman" w:hAnsi="Times New Roman" w:cs="Times New Roman"/>
          <w:sz w:val="24"/>
          <w:szCs w:val="24"/>
        </w:rPr>
        <w:t xml:space="preserve"> вливался свежий ветер культуры, искусства, свободы. «Подснежные друзья мои», - называл Герцен тех, кто в «медвежьем углу» - Вятке, за тысячи верст от столиц создавал библиотеку, устраивал поэтические вечера, в меру  своих сил боролся с официальным строем. Появились тайные кружки. И вот уже казнен убийца генерал-губернатора юга России, устроивший взрыв в Зимнем дворце наш земляк Степан Халтурин. Уже на восходе 20 века начал свой путь с Вятской земли Сергей </w:t>
      </w:r>
      <w:proofErr w:type="spellStart"/>
      <w:r w:rsidR="00924909">
        <w:rPr>
          <w:rFonts w:ascii="Times New Roman" w:hAnsi="Times New Roman" w:cs="Times New Roman"/>
          <w:sz w:val="24"/>
          <w:szCs w:val="24"/>
        </w:rPr>
        <w:t>Костриков</w:t>
      </w:r>
      <w:proofErr w:type="spellEnd"/>
      <w:r w:rsidR="00924909">
        <w:rPr>
          <w:rFonts w:ascii="Times New Roman" w:hAnsi="Times New Roman" w:cs="Times New Roman"/>
          <w:sz w:val="24"/>
          <w:szCs w:val="24"/>
        </w:rPr>
        <w:t xml:space="preserve"> – мальчик из Уржума, который станет революционером…</w:t>
      </w:r>
    </w:p>
    <w:p w:rsidR="00924909" w:rsidRDefault="0092490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Можно ещё долго продолжать</w:t>
      </w:r>
      <w:r w:rsidR="00160409">
        <w:rPr>
          <w:rFonts w:ascii="Times New Roman" w:hAnsi="Times New Roman" w:cs="Times New Roman"/>
          <w:sz w:val="24"/>
          <w:szCs w:val="24"/>
        </w:rPr>
        <w:t xml:space="preserve"> рассказывать историю нашего славного города Кирова, говорить о его прошлом и настоящем. А прошлое подарило нам богатую историю. И в ней вписаны еще многие замечательные главы, о которых мы сегодня не упомянули, но которые вы, без сомнения, прочитали сами или услышали, или вам ещё предстоит  сделать для себя удивительное открытие.</w:t>
      </w:r>
    </w:p>
    <w:p w:rsidR="00160409" w:rsidRDefault="0016040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декабря 1934 года город и область носят имя Сергея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Мироновича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Кирова, того самого мальчика Сережи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Конечно же, есть города куда известнее, чем наш областной центр. Но мы любим наш Киров, который вознесся на семи холмах над светлой Вяткой-рекой. </w:t>
      </w:r>
    </w:p>
    <w:p w:rsidR="00160409" w:rsidRDefault="0016040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Как же можно умолчать:</w:t>
      </w:r>
    </w:p>
    <w:p w:rsidR="00160409" w:rsidRDefault="0016040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Впору голосом кричать,</w:t>
      </w:r>
    </w:p>
    <w:p w:rsidR="00160409" w:rsidRDefault="0016040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Все о ней, ребятушки,</w:t>
      </w:r>
    </w:p>
    <w:p w:rsidR="00160409" w:rsidRDefault="0016040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 родимой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Вятушке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0409" w:rsidRDefault="0016040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Наши вятские – ребята хватские</w:t>
      </w:r>
      <w:r w:rsidR="00D55345">
        <w:rPr>
          <w:rFonts w:ascii="Times New Roman" w:hAnsi="Times New Roman" w:cs="Times New Roman"/>
          <w:sz w:val="24"/>
          <w:szCs w:val="24"/>
        </w:rPr>
        <w:t>: на полу сидят и не падают. Словом, не лаптем щи хлебают. А так ли это, мы сейчас проверим. Я предлагаю вам краеведческую игру-викторину.</w:t>
      </w:r>
      <w:r w:rsidR="00924F00">
        <w:rPr>
          <w:rFonts w:ascii="Times New Roman" w:hAnsi="Times New Roman" w:cs="Times New Roman"/>
          <w:sz w:val="24"/>
          <w:szCs w:val="24"/>
        </w:rPr>
        <w:t xml:space="preserve"> Игра будет состоять из трех туров. Оценивать ваши знания будет компетентное жюри. </w:t>
      </w:r>
    </w:p>
    <w:p w:rsidR="00924F00" w:rsidRDefault="00924F0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F00" w:rsidRDefault="00924F0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F00" w:rsidRDefault="00924F00" w:rsidP="008E58B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FE21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F00">
        <w:rPr>
          <w:rFonts w:ascii="Times New Roman" w:hAnsi="Times New Roman" w:cs="Times New Roman"/>
          <w:b/>
          <w:sz w:val="28"/>
          <w:szCs w:val="28"/>
          <w:u w:val="single"/>
        </w:rPr>
        <w:t xml:space="preserve">1 тур </w:t>
      </w:r>
      <w:r w:rsidRPr="00924F00">
        <w:rPr>
          <w:rFonts w:ascii="Times New Roman" w:hAnsi="Times New Roman" w:cs="Times New Roman"/>
          <w:b/>
          <w:i/>
          <w:sz w:val="28"/>
          <w:szCs w:val="28"/>
          <w:u w:val="single"/>
        </w:rPr>
        <w:t>«Знаете ли вы?»</w:t>
      </w:r>
    </w:p>
    <w:p w:rsidR="00FE210A" w:rsidRDefault="00FE210A" w:rsidP="008E58B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Из словаря Брокгауза и Эфрона: «Оно устроено на правом берегу в 1668 году. Входило в состав вотчины Трифонова монастыря. Устроено 2 казенных соляных магазина и 5 магазинов Строгановых. Жители занимались скупкой хлеба для разных городов и торговали в лавках мелочным крестьянским товаром. В 1780 году было обращено в город». О каком селе идет речь?   </w:t>
      </w:r>
      <w:r w:rsidRPr="0041593A">
        <w:rPr>
          <w:rFonts w:ascii="Times New Roman" w:hAnsi="Times New Roman" w:cs="Times New Roman"/>
          <w:i/>
          <w:sz w:val="24"/>
          <w:szCs w:val="24"/>
        </w:rPr>
        <w:t>(Село Ноли)</w:t>
      </w:r>
    </w:p>
    <w:p w:rsidR="00FE210A" w:rsidRDefault="00FE210A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Вятский тракт, Нагорная,</w:t>
      </w:r>
      <w:r w:rsidR="00415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93A">
        <w:rPr>
          <w:rFonts w:ascii="Times New Roman" w:hAnsi="Times New Roman" w:cs="Times New Roman"/>
          <w:sz w:val="24"/>
          <w:szCs w:val="24"/>
        </w:rPr>
        <w:t>Уржумская</w:t>
      </w:r>
      <w:proofErr w:type="spellEnd"/>
      <w:r w:rsidR="0041593A">
        <w:rPr>
          <w:rFonts w:ascii="Times New Roman" w:hAnsi="Times New Roman" w:cs="Times New Roman"/>
          <w:sz w:val="24"/>
          <w:szCs w:val="24"/>
        </w:rPr>
        <w:t xml:space="preserve">, Хлебная, </w:t>
      </w:r>
      <w:proofErr w:type="spellStart"/>
      <w:r w:rsidR="0041593A">
        <w:rPr>
          <w:rFonts w:ascii="Times New Roman" w:hAnsi="Times New Roman" w:cs="Times New Roman"/>
          <w:sz w:val="24"/>
          <w:szCs w:val="24"/>
        </w:rPr>
        <w:t>Лудянская</w:t>
      </w:r>
      <w:proofErr w:type="spellEnd"/>
      <w:r w:rsidR="0041593A">
        <w:rPr>
          <w:rFonts w:ascii="Times New Roman" w:hAnsi="Times New Roman" w:cs="Times New Roman"/>
          <w:sz w:val="24"/>
          <w:szCs w:val="24"/>
        </w:rPr>
        <w:t>, Базарная</w:t>
      </w:r>
      <w:proofErr w:type="gramStart"/>
      <w:r w:rsidR="0041593A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41593A">
        <w:rPr>
          <w:rFonts w:ascii="Times New Roman" w:hAnsi="Times New Roman" w:cs="Times New Roman"/>
          <w:sz w:val="24"/>
          <w:szCs w:val="24"/>
        </w:rPr>
        <w:t xml:space="preserve"> чем говорят вам эти названия?  </w:t>
      </w:r>
      <w:r w:rsidR="0041593A" w:rsidRPr="0041593A">
        <w:rPr>
          <w:rFonts w:ascii="Times New Roman" w:hAnsi="Times New Roman" w:cs="Times New Roman"/>
          <w:i/>
          <w:sz w:val="24"/>
          <w:szCs w:val="24"/>
        </w:rPr>
        <w:t>(Так назывались улицы в старом Нолинске)</w:t>
      </w:r>
    </w:p>
    <w:p w:rsidR="0041593A" w:rsidRDefault="0041593A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Из предисловия издателя к одной книге: «Мы можем, наконец, раскрыть тайну, которая волнует всех. Удостоенные доверенности, </w:t>
      </w:r>
      <w:r w:rsidR="008470D4">
        <w:rPr>
          <w:rFonts w:ascii="Times New Roman" w:hAnsi="Times New Roman" w:cs="Times New Roman"/>
          <w:sz w:val="24"/>
          <w:szCs w:val="24"/>
        </w:rPr>
        <w:t>мы будем издателями любопытных записок. С неизъяснимым</w:t>
      </w:r>
      <w:r w:rsidR="0054167B">
        <w:rPr>
          <w:rFonts w:ascii="Times New Roman" w:hAnsi="Times New Roman" w:cs="Times New Roman"/>
          <w:sz w:val="24"/>
          <w:szCs w:val="24"/>
        </w:rPr>
        <w:t xml:space="preserve"> участием</w:t>
      </w:r>
      <w:r w:rsidR="00063790">
        <w:rPr>
          <w:rFonts w:ascii="Times New Roman" w:hAnsi="Times New Roman" w:cs="Times New Roman"/>
          <w:sz w:val="24"/>
          <w:szCs w:val="24"/>
        </w:rPr>
        <w:t xml:space="preserve"> прочли мы признание женщины столь необыкновенной. Увидели, что нежные пальчики, некогда сжимавшие окровавленную рукоять сабли, владеют и пером быстрым, живописным и пламенным. Мы украсили страницы «Современника» отрывками из журнала</w:t>
      </w:r>
      <w:proofErr w:type="gramStart"/>
      <w:r w:rsidR="00063790">
        <w:rPr>
          <w:rFonts w:ascii="Times New Roman" w:hAnsi="Times New Roman" w:cs="Times New Roman"/>
          <w:sz w:val="24"/>
          <w:szCs w:val="24"/>
        </w:rPr>
        <w:t xml:space="preserve"> </w:t>
      </w:r>
      <w:r w:rsidR="007126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126FD">
        <w:rPr>
          <w:rFonts w:ascii="Times New Roman" w:hAnsi="Times New Roman" w:cs="Times New Roman"/>
          <w:sz w:val="24"/>
          <w:szCs w:val="24"/>
        </w:rPr>
        <w:t xml:space="preserve"> веденного ею в 1812-13 годах». О какой известной вятской женщине говорит издатель? </w:t>
      </w:r>
      <w:r w:rsidR="007126FD">
        <w:rPr>
          <w:rFonts w:ascii="Times New Roman" w:hAnsi="Times New Roman" w:cs="Times New Roman"/>
          <w:i/>
          <w:sz w:val="24"/>
          <w:szCs w:val="24"/>
        </w:rPr>
        <w:t>(Надежда Дурова)</w:t>
      </w:r>
    </w:p>
    <w:p w:rsidR="007126FD" w:rsidRDefault="007126FD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4). Берет свое начало у деревни Опары Богородского района, впадает в Вятку в 300-х км от устья. Больше всего притоков справа: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Ошлань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40 км, Курчум – 32 км, Суна – 55 км,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Кырчанка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28 км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олина древняя, доледниковая. </w:t>
      </w:r>
      <w:r>
        <w:rPr>
          <w:rFonts w:ascii="Times New Roman" w:hAnsi="Times New Roman" w:cs="Times New Roman"/>
          <w:i/>
          <w:sz w:val="24"/>
          <w:szCs w:val="24"/>
        </w:rPr>
        <w:t>(Река Воя)</w:t>
      </w:r>
    </w:p>
    <w:p w:rsidR="002C746F" w:rsidRDefault="007126FD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5). Недели за две до его появления в Вятке в середине января 1928 года на углах домов</w:t>
      </w:r>
      <w:r w:rsidR="002C746F">
        <w:rPr>
          <w:rFonts w:ascii="Times New Roman" w:hAnsi="Times New Roman" w:cs="Times New Roman"/>
          <w:sz w:val="24"/>
          <w:szCs w:val="24"/>
        </w:rPr>
        <w:t xml:space="preserve">, на заборах появились длинные узкие полоски бумаги, на которых было написано одно только слово. В Вятке тех лет его произведения читали ещё немногие, но теперь о нем всюду заговорили. </w:t>
      </w:r>
      <w:r w:rsidR="007E03D6">
        <w:rPr>
          <w:rFonts w:ascii="Times New Roman" w:hAnsi="Times New Roman" w:cs="Times New Roman"/>
          <w:sz w:val="24"/>
          <w:szCs w:val="24"/>
        </w:rPr>
        <w:t xml:space="preserve">В книжных магазинах и библиотеках увеличился спрос на его книги. В городе был ажиотаж, все с нетерпением ожидали приезда поэта. Какой поэт посетил Вятку в 1928 году? </w:t>
      </w:r>
      <w:r w:rsidR="007E03D6">
        <w:rPr>
          <w:rFonts w:ascii="Times New Roman" w:hAnsi="Times New Roman" w:cs="Times New Roman"/>
          <w:i/>
          <w:sz w:val="24"/>
          <w:szCs w:val="24"/>
        </w:rPr>
        <w:t>(Владимир Маяковский)</w:t>
      </w:r>
    </w:p>
    <w:p w:rsidR="007E03D6" w:rsidRDefault="007E03D6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6). Его называли «спутником женской судьбы», потому что процессом его выращивания и обработки занимались только женщины.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Составляющие работы таковы: посадить, прополоть, вытеребить, перемолотить, разостлать, промять,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протрепать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прочесать и только потом – прясть и ткать.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какой культуре идет речь? </w:t>
      </w:r>
      <w:r>
        <w:rPr>
          <w:rFonts w:ascii="Times New Roman" w:hAnsi="Times New Roman" w:cs="Times New Roman"/>
          <w:i/>
          <w:sz w:val="24"/>
          <w:szCs w:val="24"/>
        </w:rPr>
        <w:t>(Лен)</w:t>
      </w:r>
    </w:p>
    <w:p w:rsidR="002837F5" w:rsidRDefault="002837F5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7). В Кировской области насчитывается 671 месторождение этого полезного ископаемого.</w:t>
      </w:r>
    </w:p>
    <w:p w:rsidR="002837F5" w:rsidRDefault="002837F5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разведанные запасы составляют 437 млн. кубометров. Месторождения постоянно или периодически разрабатываются</w:t>
      </w:r>
      <w:r w:rsidR="006E7FE4">
        <w:rPr>
          <w:rFonts w:ascii="Times New Roman" w:hAnsi="Times New Roman" w:cs="Times New Roman"/>
          <w:sz w:val="24"/>
          <w:szCs w:val="24"/>
        </w:rPr>
        <w:t xml:space="preserve"> для использования в топливной промышленности и в сельском хозяйстве в качестве удобрения. Каким горючим полезным ископаемым богата Кировская область? </w:t>
      </w:r>
      <w:r w:rsidR="006E7FE4">
        <w:rPr>
          <w:rFonts w:ascii="Times New Roman" w:hAnsi="Times New Roman" w:cs="Times New Roman"/>
          <w:i/>
          <w:sz w:val="24"/>
          <w:szCs w:val="24"/>
        </w:rPr>
        <w:t>(Торф)</w:t>
      </w:r>
    </w:p>
    <w:p w:rsidR="00A537F3" w:rsidRDefault="006E7FE4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8). Обувь вятских мужчин конца 19 начала 20 века представляется, прежде всего, лаптями,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броднями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>». Сапоги считались нарядной обувью, их берегли, и одной пары хватало на полжизни. Высшим шиком молодежи на рубеже</w:t>
      </w:r>
      <w:r w:rsidR="00A537F3">
        <w:rPr>
          <w:rFonts w:ascii="Times New Roman" w:hAnsi="Times New Roman" w:cs="Times New Roman"/>
          <w:sz w:val="24"/>
          <w:szCs w:val="24"/>
        </w:rPr>
        <w:t xml:space="preserve"> столетия были галоши, надетые на ботинки. В них щеголяли даже в сухую погоду. Но одну обувь мужское население, в отличие от </w:t>
      </w:r>
      <w:proofErr w:type="gramStart"/>
      <w:r w:rsidR="00A537F3">
        <w:rPr>
          <w:rFonts w:ascii="Times New Roman" w:hAnsi="Times New Roman" w:cs="Times New Roman"/>
          <w:sz w:val="24"/>
          <w:szCs w:val="24"/>
        </w:rPr>
        <w:t>женского</w:t>
      </w:r>
      <w:proofErr w:type="gramEnd"/>
      <w:r w:rsidR="00A537F3">
        <w:rPr>
          <w:rFonts w:ascii="Times New Roman" w:hAnsi="Times New Roman" w:cs="Times New Roman"/>
          <w:sz w:val="24"/>
          <w:szCs w:val="24"/>
        </w:rPr>
        <w:t>, использовало и летом. Как называется эта обувь?</w:t>
      </w:r>
    </w:p>
    <w:p w:rsidR="006E7FE4" w:rsidRDefault="00A537F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(Валенки, ибо «в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вальнях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мягко»)</w:t>
      </w:r>
    </w:p>
    <w:p w:rsidR="00A537F3" w:rsidRDefault="00A537F3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9). Отношение вятских крестьян к деньгам было своеобразным. Приобрести их больше они особенно не стремились, потому что «всех денег не заработаешь». Воплощением богатства в глазах крестьян являлось другое, что переводить на деньги считалось недопустимым. Некоторые хранили свое богатство по нескольку лет. Что это за богатство?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(Хлеб.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Его хранили необмолоченным – в поле,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обмолоченным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дома.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Были крестьяне, у которых скирды стояли в поле по несколько лет).</w:t>
      </w:r>
      <w:proofErr w:type="gramEnd"/>
    </w:p>
    <w:p w:rsidR="00A537F3" w:rsidRDefault="00A537F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15 сентября 1862 года жители города Вятки в 10 часов стали свидетелями необычайного свечения. </w:t>
      </w:r>
      <w:r w:rsidR="004F420C">
        <w:rPr>
          <w:rFonts w:ascii="Times New Roman" w:hAnsi="Times New Roman" w:cs="Times New Roman"/>
          <w:sz w:val="24"/>
          <w:szCs w:val="24"/>
        </w:rPr>
        <w:t>Оно было видно невооруженным взглядом сначала слабо, а потом очень ярко. Это было как мерцающее зарево начинающегося отдаленного пожара. Потом все стало тускнеть. Свечение продолжалось 15 минут. Что это было за явление?</w:t>
      </w:r>
    </w:p>
    <w:p w:rsidR="004F420C" w:rsidRDefault="004F420C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(Северное сияние)</w:t>
      </w:r>
    </w:p>
    <w:p w:rsidR="004F420C" w:rsidRDefault="004F420C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Отворяю ворота решетчатые,</w:t>
      </w:r>
    </w:p>
    <w:p w:rsidR="004F420C" w:rsidRDefault="004F420C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двору иду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широкому,</w:t>
      </w:r>
    </w:p>
    <w:p w:rsidR="004F420C" w:rsidRDefault="004F420C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По лесенкам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частым,</w:t>
      </w:r>
    </w:p>
    <w:p w:rsidR="004F420C" w:rsidRDefault="004F420C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сенечкам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калиновым.</w:t>
      </w:r>
    </w:p>
    <w:p w:rsidR="004F420C" w:rsidRDefault="004F420C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Сенечки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подо мною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гнуцица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F420C" w:rsidRDefault="004F420C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  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друженьки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140C5">
        <w:rPr>
          <w:rFonts w:ascii="Times New Roman" w:hAnsi="Times New Roman" w:cs="Times New Roman"/>
          <w:sz w:val="24"/>
          <w:szCs w:val="24"/>
        </w:rPr>
        <w:t xml:space="preserve"> вперед подаемся.</w:t>
      </w:r>
    </w:p>
    <w:p w:rsidR="009140C5" w:rsidRDefault="009140C5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какому поводу говорят эти слова?</w:t>
      </w:r>
    </w:p>
    <w:p w:rsidR="009140C5" w:rsidRDefault="009140C5" w:rsidP="008E58B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(Свадебный обряд, приезд свадебного поезда к дому невесты)</w:t>
      </w:r>
    </w:p>
    <w:p w:rsidR="003E1153" w:rsidRDefault="00B26856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«Комиссар надеялся,</w:t>
      </w:r>
      <w:r w:rsidR="003E1153">
        <w:rPr>
          <w:rFonts w:ascii="Times New Roman" w:hAnsi="Times New Roman" w:cs="Times New Roman"/>
          <w:sz w:val="24"/>
          <w:szCs w:val="24"/>
        </w:rPr>
        <w:t xml:space="preserve"> что огонь</w:t>
      </w:r>
      <w:r>
        <w:rPr>
          <w:rFonts w:ascii="Times New Roman" w:hAnsi="Times New Roman" w:cs="Times New Roman"/>
          <w:sz w:val="24"/>
          <w:szCs w:val="24"/>
        </w:rPr>
        <w:t xml:space="preserve"> все же не доберется туда, пусть даже рухнут потолки и полы верхних этажей. </w:t>
      </w:r>
      <w:r w:rsidR="003E1153">
        <w:rPr>
          <w:rFonts w:ascii="Times New Roman" w:hAnsi="Times New Roman" w:cs="Times New Roman"/>
          <w:sz w:val="24"/>
          <w:szCs w:val="24"/>
        </w:rPr>
        <w:t xml:space="preserve">Но как только он вбежал в подвал, его обдало удушливым едким дымом. </w:t>
      </w:r>
      <w:r>
        <w:rPr>
          <w:rFonts w:ascii="Times New Roman" w:hAnsi="Times New Roman" w:cs="Times New Roman"/>
          <w:sz w:val="24"/>
          <w:szCs w:val="24"/>
        </w:rPr>
        <w:t>Закашлявшись, он кинулся к водопроводу</w:t>
      </w:r>
      <w:r w:rsidR="003E1153">
        <w:rPr>
          <w:rFonts w:ascii="Times New Roman" w:hAnsi="Times New Roman" w:cs="Times New Roman"/>
          <w:sz w:val="24"/>
          <w:szCs w:val="24"/>
        </w:rPr>
        <w:t xml:space="preserve">, судорожным движением открыл кран. На пол хлынула освежающая струя воды. В это время в развороченное маленькое квадратное окошко кто-то с улицы швырнул горящий сноп, облитый керосином. </w:t>
      </w:r>
    </w:p>
    <w:p w:rsidR="003E1153" w:rsidRDefault="003E115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Пробивайтесь, братцы, на ту сторону, во двор! – прижатый дымом к залитому уже водой полу</w:t>
      </w:r>
      <w:r w:rsidR="004B5B5A">
        <w:rPr>
          <w:rFonts w:ascii="Times New Roman" w:hAnsi="Times New Roman" w:cs="Times New Roman"/>
          <w:sz w:val="24"/>
          <w:szCs w:val="24"/>
        </w:rPr>
        <w:t>, закричал комиссар. – Отстреливайтесь, сколь можете!.</w:t>
      </w:r>
      <w:proofErr w:type="gramStart"/>
      <w:r w:rsidR="004B5B5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B5B5A">
        <w:rPr>
          <w:rFonts w:ascii="Times New Roman" w:hAnsi="Times New Roman" w:cs="Times New Roman"/>
          <w:sz w:val="24"/>
          <w:szCs w:val="24"/>
        </w:rPr>
        <w:t>пасайтесь!..</w:t>
      </w:r>
      <w:r>
        <w:rPr>
          <w:rFonts w:ascii="Times New Roman" w:hAnsi="Times New Roman" w:cs="Times New Roman"/>
          <w:sz w:val="24"/>
          <w:szCs w:val="24"/>
        </w:rPr>
        <w:t>» Это был отрывок из романа Аркадия Филева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Живое-живым</w:t>
      </w:r>
      <w:proofErr w:type="gramEnd"/>
      <w:r>
        <w:rPr>
          <w:rFonts w:ascii="Times New Roman" w:hAnsi="Times New Roman" w:cs="Times New Roman"/>
          <w:sz w:val="24"/>
          <w:szCs w:val="24"/>
        </w:rPr>
        <w:t>». Какое событие описано в романе вятского писателя?</w:t>
      </w:r>
    </w:p>
    <w:p w:rsidR="003E1153" w:rsidRDefault="003E115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(Оборона духовного училища отрядом Андрея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Вихарева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Нолинске в 1918 году)</w:t>
      </w:r>
    </w:p>
    <w:p w:rsidR="004B5B5A" w:rsidRDefault="004B5B5A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 Вятке был начат сбор денежных средств по подписному листу, а также книг по желанию отдельных лиц. В течение 8 месяцев было собрано 7 104 рубля и получено 180 названий книг, а к концу 1837 года имелось уже 645 названий в 1313 томах. Торжественное открытие состоялось 6 декабря 1837 года в доме купца Гусева. О каком событии в Вятке идет речь? </w:t>
      </w:r>
    </w:p>
    <w:p w:rsidR="004B5B5A" w:rsidRDefault="004B5B5A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(Открытие Вятской публичной библиотеки)</w:t>
      </w:r>
    </w:p>
    <w:p w:rsidR="004B5B5A" w:rsidRDefault="004B5B5A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Простая деревянная подставка из двух перекрещивающихся рам нужна для поддержания подушки – бубна. Бубен – небольшой по размеру, тугой, плотно набитый валик</w:t>
      </w:r>
      <w:r w:rsidR="00943FF0">
        <w:rPr>
          <w:rFonts w:ascii="Times New Roman" w:hAnsi="Times New Roman" w:cs="Times New Roman"/>
          <w:sz w:val="24"/>
          <w:szCs w:val="24"/>
        </w:rPr>
        <w:t>. Он должен быть гладким, без бугров. Его верхняя наволочка шьется из белой ткани. К бубну прикрепляется рисунок. Для чего используется это приспособление?</w:t>
      </w:r>
    </w:p>
    <w:p w:rsidR="00943FF0" w:rsidRDefault="00943FF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(Плетение кружев коклюшками)</w:t>
      </w:r>
    </w:p>
    <w:p w:rsidR="00943FF0" w:rsidRDefault="00943FF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Как в старину называли монету достоинством в 3 копейки?   </w:t>
      </w:r>
      <w:r>
        <w:rPr>
          <w:rFonts w:ascii="Times New Roman" w:hAnsi="Times New Roman" w:cs="Times New Roman"/>
          <w:i/>
          <w:sz w:val="24"/>
          <w:szCs w:val="24"/>
        </w:rPr>
        <w:t>(Алтын)</w:t>
      </w:r>
    </w:p>
    <w:p w:rsidR="00943FF0" w:rsidRDefault="00943FF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Порешило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купечество селения Ноли выстроить храм. Место выбрали сухое, высокое, на самой горе, откуда видать всю округу. Но дело повернулось иначе, и здание было выстроено совершенно в ином месте. Как называется этот храм?</w:t>
      </w:r>
    </w:p>
    <w:p w:rsidR="00943FF0" w:rsidRDefault="00943FF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(Никольский собор города Нолинска)</w:t>
      </w:r>
    </w:p>
    <w:p w:rsidR="00943FF0" w:rsidRDefault="00943FF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Эта территория необычная – большой массив лесов на реликтовых песчаных дюнах, возраст которых свыше 100 тысяч лет.  </w:t>
      </w:r>
      <w:r>
        <w:rPr>
          <w:rFonts w:ascii="Times New Roman" w:hAnsi="Times New Roman" w:cs="Times New Roman"/>
          <w:i/>
          <w:sz w:val="24"/>
          <w:szCs w:val="24"/>
        </w:rPr>
        <w:t>(Медведский бор)</w:t>
      </w:r>
    </w:p>
    <w:p w:rsidR="00943FF0" w:rsidRDefault="00943FF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Они тянутся через всю область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З</w:t>
      </w:r>
      <w:proofErr w:type="gramEnd"/>
      <w:r>
        <w:rPr>
          <w:rFonts w:ascii="Times New Roman" w:hAnsi="Times New Roman" w:cs="Times New Roman"/>
          <w:sz w:val="24"/>
          <w:szCs w:val="24"/>
        </w:rPr>
        <w:t>десь расположены города: Кирово-Чепецк, Советск, Уржум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а карте они занимают очень мало места. Но когда взойдешь на самый высокий из них, то открываются очень большие дали. Говорят, даже Каму видно.</w:t>
      </w:r>
    </w:p>
    <w:p w:rsidR="00943FF0" w:rsidRDefault="00943FF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>(Вятские увалы)</w:t>
      </w:r>
    </w:p>
    <w:p w:rsidR="00A7620A" w:rsidRDefault="00943FF0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A7620A">
        <w:rPr>
          <w:rFonts w:ascii="Times New Roman" w:hAnsi="Times New Roman" w:cs="Times New Roman"/>
          <w:sz w:val="24"/>
          <w:szCs w:val="24"/>
        </w:rPr>
        <w:t>Это уникальное скопление – геологический памятник природы. Первые находки сделаны в 1933 году. Полномасштабные исследования начались в конце 80-х. По мнению ученых, это место не имеет себе равных в мире. А зародилось все это 230 млн. лет назад.</w:t>
      </w:r>
    </w:p>
    <w:p w:rsidR="00A7620A" w:rsidRDefault="00A7620A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(Кладбище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парейозавров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г. Котельниче)</w:t>
      </w:r>
    </w:p>
    <w:p w:rsidR="00943FF0" w:rsidRDefault="00A7620A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Очаги встречаются повсеместно, потому что для этих существ характерны массовые скопления. В конце лета – начале осени начинается перемещение.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большое замечено у города Советска</w:t>
      </w:r>
      <w:r w:rsidR="00BE6CC9">
        <w:rPr>
          <w:rFonts w:ascii="Times New Roman" w:hAnsi="Times New Roman" w:cs="Times New Roman"/>
          <w:sz w:val="24"/>
          <w:szCs w:val="24"/>
        </w:rPr>
        <w:t>, где они тысячами переплывают через Вятку, чтобы добраться с одного берега на другой. Что это за существа?</w:t>
      </w:r>
    </w:p>
    <w:p w:rsidR="00BE6CC9" w:rsidRDefault="00BE6CC9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(Гадюка – единственная ядовитая змея в нашей фауне)</w:t>
      </w:r>
    </w:p>
    <w:p w:rsidR="00BE6CC9" w:rsidRDefault="00BE6CC9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E6CC9" w:rsidRPr="005C61A9" w:rsidRDefault="00BE6CC9" w:rsidP="005C61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1A9">
        <w:rPr>
          <w:rFonts w:ascii="Times New Roman" w:hAnsi="Times New Roman" w:cs="Times New Roman"/>
          <w:b/>
          <w:sz w:val="28"/>
          <w:szCs w:val="28"/>
          <w:u w:val="single"/>
        </w:rPr>
        <w:t>тур</w:t>
      </w:r>
      <w:r w:rsidRPr="005C61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«История в лицах»</w:t>
      </w:r>
    </w:p>
    <w:p w:rsidR="00BE6CC9" w:rsidRDefault="00BE6CC9" w:rsidP="008E58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61A9" w:rsidRDefault="005C61A9" w:rsidP="005C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C61A9"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 w:rsidRPr="005C61A9">
        <w:rPr>
          <w:rFonts w:ascii="Times New Roman" w:hAnsi="Times New Roman" w:cs="Times New Roman"/>
          <w:sz w:val="24"/>
          <w:szCs w:val="24"/>
        </w:rPr>
        <w:t xml:space="preserve"> – Его портрет висит в нашем музее. Этот человек отдал науке 50 лет, потому что ещё студентом мечтал о глубоком изучении природных богатств. </w:t>
      </w:r>
    </w:p>
    <w:p w:rsidR="005C61A9" w:rsidRDefault="005C61A9" w:rsidP="005C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1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1DA">
        <w:rPr>
          <w:rFonts w:ascii="Times New Roman" w:hAnsi="Times New Roman" w:cs="Times New Roman"/>
          <w:sz w:val="24"/>
          <w:szCs w:val="24"/>
        </w:rPr>
        <w:t xml:space="preserve">Благодаря его научно-исследовательской работе появились новые виды промышленности: выплавка платины, алюминия, очистка благородных металлов, производство минеральных удобрений. Он исследовал лиманы Одесской области, </w:t>
      </w:r>
      <w:proofErr w:type="spellStart"/>
      <w:r w:rsidR="001031DA">
        <w:rPr>
          <w:rFonts w:ascii="Times New Roman" w:hAnsi="Times New Roman" w:cs="Times New Roman"/>
          <w:sz w:val="24"/>
          <w:szCs w:val="24"/>
        </w:rPr>
        <w:t>Перекопские</w:t>
      </w:r>
      <w:proofErr w:type="spellEnd"/>
      <w:r w:rsidR="001031DA">
        <w:rPr>
          <w:rFonts w:ascii="Times New Roman" w:hAnsi="Times New Roman" w:cs="Times New Roman"/>
          <w:sz w:val="24"/>
          <w:szCs w:val="24"/>
        </w:rPr>
        <w:t xml:space="preserve"> соляные озера, залив </w:t>
      </w:r>
      <w:proofErr w:type="spellStart"/>
      <w:r w:rsidR="001031DA">
        <w:rPr>
          <w:rFonts w:ascii="Times New Roman" w:hAnsi="Times New Roman" w:cs="Times New Roman"/>
          <w:sz w:val="24"/>
          <w:szCs w:val="24"/>
        </w:rPr>
        <w:t>Кора-Богаз-Гол</w:t>
      </w:r>
      <w:proofErr w:type="spellEnd"/>
      <w:r w:rsidR="001031DA">
        <w:rPr>
          <w:rFonts w:ascii="Times New Roman" w:hAnsi="Times New Roman" w:cs="Times New Roman"/>
          <w:sz w:val="24"/>
          <w:szCs w:val="24"/>
        </w:rPr>
        <w:t>, создал новый раздел в химической науке – физико-химический анализ.</w:t>
      </w:r>
    </w:p>
    <w:p w:rsidR="001031DA" w:rsidRDefault="001031DA" w:rsidP="005C61A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Он родился 6 декабря 1860 года в городе Нолинске. Его именем названа одна из улиц нашего города. </w:t>
      </w:r>
      <w:r>
        <w:rPr>
          <w:rFonts w:ascii="Times New Roman" w:hAnsi="Times New Roman" w:cs="Times New Roman"/>
          <w:b/>
          <w:i/>
          <w:sz w:val="24"/>
          <w:szCs w:val="24"/>
        </w:rPr>
        <w:t>(Николай Семенович Курнаков)</w:t>
      </w:r>
    </w:p>
    <w:p w:rsidR="001031DA" w:rsidRDefault="001031DA" w:rsidP="005C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EE1" w:rsidRDefault="001031DA" w:rsidP="005C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 балла </w:t>
      </w:r>
      <w:r w:rsidR="005E1EE1">
        <w:rPr>
          <w:rFonts w:ascii="Times New Roman" w:hAnsi="Times New Roman" w:cs="Times New Roman"/>
          <w:sz w:val="24"/>
          <w:szCs w:val="24"/>
        </w:rPr>
        <w:t>– Жизнь его не была счастливой, непонимание преследовало его с детства. В семье вышучивали мальчика за его любовь к книгам, писание стихов, за тягу к каким-то приключениям в лесу и на реке, за неутихающие бунты по поводу любого запрета.</w:t>
      </w:r>
    </w:p>
    <w:p w:rsidR="001031DA" w:rsidRPr="001031DA" w:rsidRDefault="005E1EE1" w:rsidP="005C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Ещё в пятом классе Вятского городского училища он написал исследование «Вред  Майн Рида и Густава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Он написал его для себя одного и сделал вывод: начитавшись живописных страниц о далеких, таинственных материках, дети презирают обычную обстановку, тоскуют и стремятся бежать в Америку. Правдами и неправдами он,  </w:t>
      </w:r>
    </w:p>
    <w:p w:rsidR="00B26856" w:rsidRDefault="00B26856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EE1">
        <w:rPr>
          <w:rFonts w:ascii="Times New Roman" w:hAnsi="Times New Roman" w:cs="Times New Roman"/>
          <w:sz w:val="24"/>
          <w:szCs w:val="24"/>
        </w:rPr>
        <w:t>худой и узкоплечий, попал на пароход «Платон», а в плавании убедился, что у его мечты было другое лицо.</w:t>
      </w:r>
    </w:p>
    <w:p w:rsidR="005E1EE1" w:rsidRDefault="006D78E2" w:rsidP="008E58B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Все его литературные герои – мужчины – носили имена на букву «Г», а самое любимое и известное его произведение заканчивается словами: «Они жили долго и счастливо и умерли в один день».  </w:t>
      </w:r>
      <w:r>
        <w:rPr>
          <w:rFonts w:ascii="Times New Roman" w:hAnsi="Times New Roman" w:cs="Times New Roman"/>
          <w:b/>
          <w:i/>
          <w:sz w:val="24"/>
          <w:szCs w:val="24"/>
        </w:rPr>
        <w:t>(Александр Грин)</w:t>
      </w:r>
    </w:p>
    <w:p w:rsidR="006D78E2" w:rsidRDefault="006D78E2" w:rsidP="008E58B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6D78E2" w:rsidRDefault="006D78E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О горькой доле этого поэта А.С. Пушкин написал в стихотворении «К другу стихотворцу»: «…на чердаке безвестно умирает, руками чуждыми могиле предан он…»</w:t>
      </w:r>
    </w:p>
    <w:p w:rsidR="006D78E2" w:rsidRDefault="006D78E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Стихосложением он начал заниматься ещё в Вятской семинарии, где был специальный класс по обучению пиитики. Поступить в Московскую</w:t>
      </w:r>
      <w:r w:rsidR="00F47E33">
        <w:rPr>
          <w:rFonts w:ascii="Times New Roman" w:hAnsi="Times New Roman" w:cs="Times New Roman"/>
          <w:sz w:val="24"/>
          <w:szCs w:val="24"/>
        </w:rPr>
        <w:t xml:space="preserve"> славяно-греко-латинскую школу ему помог архимандрит Иоанн Черепанов. В академии поэт стал известен, как </w:t>
      </w:r>
      <w:proofErr w:type="spellStart"/>
      <w:r w:rsidR="00F47E33">
        <w:rPr>
          <w:rFonts w:ascii="Times New Roman" w:hAnsi="Times New Roman" w:cs="Times New Roman"/>
          <w:sz w:val="24"/>
          <w:szCs w:val="24"/>
        </w:rPr>
        <w:t>одописец</w:t>
      </w:r>
      <w:proofErr w:type="spellEnd"/>
      <w:r w:rsidR="00F47E33">
        <w:rPr>
          <w:rFonts w:ascii="Times New Roman" w:hAnsi="Times New Roman" w:cs="Times New Roman"/>
          <w:sz w:val="24"/>
          <w:szCs w:val="24"/>
        </w:rPr>
        <w:t>.</w:t>
      </w:r>
    </w:p>
    <w:p w:rsidR="00F47E33" w:rsidRDefault="00F47E3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балл </w:t>
      </w:r>
      <w:r>
        <w:rPr>
          <w:rFonts w:ascii="Times New Roman" w:hAnsi="Times New Roman" w:cs="Times New Roman"/>
          <w:sz w:val="24"/>
          <w:szCs w:val="24"/>
        </w:rPr>
        <w:t>– Он писал оды на разные торжественные случаи и вынужден был воспевать в них царей и вельмож. Им был сделан первый перевод на русский язык «Илиады» Гомера.</w:t>
      </w:r>
    </w:p>
    <w:p w:rsidR="00F47E33" w:rsidRDefault="00F47E3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7DC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A27DC2">
        <w:rPr>
          <w:rFonts w:ascii="Times New Roman" w:hAnsi="Times New Roman" w:cs="Times New Roman"/>
          <w:b/>
          <w:i/>
          <w:sz w:val="24"/>
          <w:szCs w:val="24"/>
        </w:rPr>
        <w:t>Ермил</w:t>
      </w:r>
      <w:proofErr w:type="spellEnd"/>
      <w:r w:rsidR="00A27DC2">
        <w:rPr>
          <w:rFonts w:ascii="Times New Roman" w:hAnsi="Times New Roman" w:cs="Times New Roman"/>
          <w:b/>
          <w:i/>
          <w:sz w:val="24"/>
          <w:szCs w:val="24"/>
        </w:rPr>
        <w:t xml:space="preserve"> Иванович Костров)</w:t>
      </w:r>
    </w:p>
    <w:p w:rsidR="00A27DC2" w:rsidRDefault="00A27DC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7DC2" w:rsidRDefault="00A27DC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В 1816 году, когда была получена отставка в чине ротмистра, были написаны «Записки» и напечатаны в журнале «Современник» с предисловием Пушкина, роман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Гудишки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повести и рассказы.</w:t>
      </w:r>
    </w:p>
    <w:p w:rsidR="00A27DC2" w:rsidRDefault="00A27DC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В 1806 году в Конно-Польском уланском полку появился отчаянный улан, который участвовал в битве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Фриндлянде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 Смоленском, в Бородино, в кампаниях 1813-14 годов. За храбрость получен офицерский чин и Георгиевский Крест.</w:t>
      </w:r>
    </w:p>
    <w:p w:rsidR="00A27DC2" w:rsidRDefault="00A27DC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балл </w:t>
      </w:r>
      <w:r>
        <w:rPr>
          <w:rFonts w:ascii="Times New Roman" w:hAnsi="Times New Roman" w:cs="Times New Roman"/>
          <w:sz w:val="24"/>
          <w:szCs w:val="24"/>
        </w:rPr>
        <w:t>– Первая в России женщина – офицер была ординарцем у М.И. Кутузова.</w:t>
      </w:r>
    </w:p>
    <w:p w:rsidR="00A27DC2" w:rsidRDefault="00A27DC2" w:rsidP="008E58B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(Надежда Андреевна Дурова)</w:t>
      </w:r>
    </w:p>
    <w:p w:rsidR="00A27DC2" w:rsidRDefault="00A27DC2" w:rsidP="008E58B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27DC2" w:rsidRDefault="00A27DC2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Он известен, как организатор, редактор и издатель сборника «Вятская незабудка</w:t>
      </w:r>
      <w:r w:rsidR="00773099">
        <w:rPr>
          <w:rFonts w:ascii="Times New Roman" w:hAnsi="Times New Roman" w:cs="Times New Roman"/>
          <w:sz w:val="24"/>
          <w:szCs w:val="24"/>
        </w:rPr>
        <w:t>», в котором в критических корреспонденциях раскрывались пороки вятского чиновничества. Этот сборник – библиографическая редкость, но в Кировской областной библиотеке им. Герцена имеются все выпуски.</w:t>
      </w:r>
    </w:p>
    <w:p w:rsidR="00773099" w:rsidRDefault="0077309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Он подготовил и издал в Вятке и Петербурге «Наглядную азбуку» - учебное пособие с рисунками, облегчавшее усвоение букв без помощи учителя. Переводил популярные иностранные учебники, например, перевел с французского языка «Учебник физики»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переиздавался десятки раз.</w:t>
      </w:r>
    </w:p>
    <w:p w:rsidR="00773099" w:rsidRDefault="00773099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Он был прогрессивным русским издателем, придумавшим популярную серию книг «ЖЗЛ». По его завещанию, на средства,  вырученные от издания книг, в России было открыто 2000 народных библиотек, в том числе и в Вятской губернии. В нашем </w:t>
      </w:r>
      <w:r>
        <w:rPr>
          <w:rFonts w:ascii="Times New Roman" w:hAnsi="Times New Roman" w:cs="Times New Roman"/>
          <w:sz w:val="24"/>
          <w:szCs w:val="24"/>
        </w:rPr>
        <w:lastRenderedPageBreak/>
        <w:t>Нолинском уезде</w:t>
      </w:r>
      <w:r w:rsidR="00F77BA9">
        <w:rPr>
          <w:rFonts w:ascii="Times New Roman" w:hAnsi="Times New Roman" w:cs="Times New Roman"/>
          <w:sz w:val="24"/>
          <w:szCs w:val="24"/>
        </w:rPr>
        <w:t xml:space="preserve"> таких библиотек было открыто 64, некоторые сохранились до сих пор: в том числе – </w:t>
      </w:r>
      <w:proofErr w:type="spellStart"/>
      <w:r w:rsidR="00F77BA9">
        <w:rPr>
          <w:rFonts w:ascii="Times New Roman" w:hAnsi="Times New Roman" w:cs="Times New Roman"/>
          <w:sz w:val="24"/>
          <w:szCs w:val="24"/>
        </w:rPr>
        <w:t>Ботылинская</w:t>
      </w:r>
      <w:proofErr w:type="spellEnd"/>
      <w:r w:rsidR="00F7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BA9">
        <w:rPr>
          <w:rFonts w:ascii="Times New Roman" w:hAnsi="Times New Roman" w:cs="Times New Roman"/>
          <w:sz w:val="24"/>
          <w:szCs w:val="24"/>
        </w:rPr>
        <w:t>Шварихинская</w:t>
      </w:r>
      <w:proofErr w:type="spellEnd"/>
      <w:r w:rsidR="00F7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BA9">
        <w:rPr>
          <w:rFonts w:ascii="Times New Roman" w:hAnsi="Times New Roman" w:cs="Times New Roman"/>
          <w:sz w:val="24"/>
          <w:szCs w:val="24"/>
        </w:rPr>
        <w:t>Лудянская</w:t>
      </w:r>
      <w:proofErr w:type="spellEnd"/>
      <w:r w:rsidR="00F7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BA9">
        <w:rPr>
          <w:rFonts w:ascii="Times New Roman" w:hAnsi="Times New Roman" w:cs="Times New Roman"/>
          <w:sz w:val="24"/>
          <w:szCs w:val="24"/>
        </w:rPr>
        <w:t>Татауровская</w:t>
      </w:r>
      <w:proofErr w:type="spellEnd"/>
      <w:r w:rsidR="00F77BA9"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F77BA9" w:rsidRDefault="00F77BA9" w:rsidP="008E58B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Флорентий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Федорович Павленков)</w:t>
      </w:r>
    </w:p>
    <w:p w:rsidR="001A5A5B" w:rsidRDefault="001A5A5B" w:rsidP="00AB56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5608" w:rsidRDefault="00AB5608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5608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B5608">
        <w:rPr>
          <w:rFonts w:ascii="Times New Roman" w:hAnsi="Times New Roman"/>
          <w:sz w:val="24"/>
          <w:szCs w:val="24"/>
        </w:rPr>
        <w:t>Иногда, представляя того или иного человека окружающим, мы говорим – это педагог, или инженер, или врач, то есть коротко сообщаем его основное занятие. Сказать так однозначно о нашем земляке просто невозможно, поскольку в его жизни было и есть столько серьезнейших занятий, что это требует особого разговора.</w:t>
      </w:r>
    </w:p>
    <w:p w:rsidR="00AB5608" w:rsidRDefault="00AB5608" w:rsidP="00AB56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B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годы рисование стало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AB560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любимым занятием: он с увлечением создавал плакаты и наглядные пособия для военного кабинета, выполнял рисунки в сатирических стенгазетах, участвовал в конкурсах юных художников. К окончанию  средней школы возникло желание всецело посвятить себя искусству.</w:t>
      </w:r>
    </w:p>
    <w:p w:rsidR="00AB5608" w:rsidRDefault="001A5A5B" w:rsidP="00AB56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AB5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балл</w:t>
      </w:r>
      <w:r w:rsidR="00AB5608" w:rsidRPr="00AB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B5608" w:rsidRPr="00AB5608">
        <w:rPr>
          <w:rFonts w:ascii="Times New Roman" w:hAnsi="Times New Roman"/>
          <w:sz w:val="24"/>
          <w:szCs w:val="24"/>
        </w:rPr>
        <w:t>В 1951 началась его педагогическая деятельность, которая длилась сорок с лишним лет. Заочно окончена аспирантура, защищена кандидатская диссертация. И как итог – за многолетнюю педагогическую работу - почетное звание «Заслуженный учитель школы РСФСР». Он пишет лирические стихи, басни, пародии, эпиграммы, выступает как прозаик.  С конца 90-х и по сегодняшний день одна за другой выходят его книги</w:t>
      </w:r>
      <w:r w:rsidR="00AB5608">
        <w:rPr>
          <w:rFonts w:ascii="Times New Roman" w:hAnsi="Times New Roman"/>
          <w:sz w:val="24"/>
          <w:szCs w:val="24"/>
        </w:rPr>
        <w:t>.</w:t>
      </w:r>
    </w:p>
    <w:p w:rsidR="006B62A0" w:rsidRPr="006B62A0" w:rsidRDefault="006B62A0" w:rsidP="00AB56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i/>
          <w:sz w:val="24"/>
          <w:szCs w:val="24"/>
        </w:rPr>
        <w:t>(Виктор Сергеевич Путинцев)</w:t>
      </w:r>
    </w:p>
    <w:p w:rsidR="006B62A0" w:rsidRDefault="006B62A0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B5608" w:rsidRDefault="00AB5608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2324E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324E3">
        <w:rPr>
          <w:rFonts w:ascii="Times New Roman" w:hAnsi="Times New Roman"/>
          <w:sz w:val="24"/>
          <w:szCs w:val="24"/>
        </w:rPr>
        <w:t xml:space="preserve">Он родился 13 августа 1901 года в с. </w:t>
      </w:r>
      <w:proofErr w:type="gramStart"/>
      <w:r w:rsidR="002324E3">
        <w:rPr>
          <w:rFonts w:ascii="Times New Roman" w:hAnsi="Times New Roman"/>
          <w:sz w:val="24"/>
          <w:szCs w:val="24"/>
        </w:rPr>
        <w:t>Лозовая-Павловка</w:t>
      </w:r>
      <w:proofErr w:type="gramEnd"/>
      <w:r w:rsidR="002324E3">
        <w:rPr>
          <w:rFonts w:ascii="Times New Roman" w:hAnsi="Times New Roman"/>
          <w:sz w:val="24"/>
          <w:szCs w:val="24"/>
        </w:rPr>
        <w:t xml:space="preserve"> Днепропетровской области</w:t>
      </w:r>
      <w:r w:rsidR="001A5A5B">
        <w:rPr>
          <w:rFonts w:ascii="Times New Roman" w:hAnsi="Times New Roman"/>
          <w:sz w:val="24"/>
          <w:szCs w:val="24"/>
        </w:rPr>
        <w:t>, но считал своей родиной город Нолинск Вятской губернии, откуда была его мать, а себя он называл вятским. В Нолинске жили его родители, здесь он провел детство и начало юности.</w:t>
      </w:r>
    </w:p>
    <w:p w:rsidR="001A5A5B" w:rsidRDefault="001A5A5B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/>
          <w:sz w:val="24"/>
          <w:szCs w:val="24"/>
        </w:rPr>
        <w:t xml:space="preserve"> – Когда он учился в средних классах, отец внезапно решил привлечь его к театральной самодеятельности. Сам он давно играл в театральных постановках местного Общества любителей драматического искусства, вот и решил приобщить к этому делу и сына.</w:t>
      </w:r>
      <w:r w:rsidR="009753B2">
        <w:rPr>
          <w:rFonts w:ascii="Times New Roman" w:hAnsi="Times New Roman"/>
          <w:sz w:val="24"/>
          <w:szCs w:val="24"/>
        </w:rPr>
        <w:t xml:space="preserve"> Позднее он вспоминал: «Когда у себя дома, в Нолинске, я часто и с удовольствием играл в любительских спектаклях, то никогда и в мыслях у меня не было, что смогу стать настоящим, профессиональным актером. Для этого надо ведь иметь подлинный талант, и выразительную внешность, и много еще всяческих свойств и достоинств, которым у меня и взяться-то неоткуда…»</w:t>
      </w:r>
    </w:p>
    <w:p w:rsidR="009753B2" w:rsidRDefault="009753B2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/>
          <w:sz w:val="24"/>
          <w:szCs w:val="24"/>
        </w:rPr>
        <w:t xml:space="preserve"> – Сначала он снялся в небольшом, но очень удачном эпизоде у братьев Васильевых. Он сыграл старика крестьянина, который жаловался Чапаеву: «Белые пришли – </w:t>
      </w:r>
      <w:proofErr w:type="spellStart"/>
      <w:r>
        <w:rPr>
          <w:rFonts w:ascii="Times New Roman" w:hAnsi="Times New Roman"/>
          <w:sz w:val="24"/>
          <w:szCs w:val="24"/>
        </w:rPr>
        <w:t>грабют</w:t>
      </w:r>
      <w:proofErr w:type="spellEnd"/>
      <w:r>
        <w:rPr>
          <w:rFonts w:ascii="Times New Roman" w:hAnsi="Times New Roman"/>
          <w:sz w:val="24"/>
          <w:szCs w:val="24"/>
        </w:rPr>
        <w:t xml:space="preserve">, красные пришли – тоже </w:t>
      </w:r>
      <w:proofErr w:type="spellStart"/>
      <w:r>
        <w:rPr>
          <w:rFonts w:ascii="Times New Roman" w:hAnsi="Times New Roman"/>
          <w:sz w:val="24"/>
          <w:szCs w:val="24"/>
        </w:rPr>
        <w:t>грабют</w:t>
      </w:r>
      <w:proofErr w:type="spellEnd"/>
      <w:r>
        <w:rPr>
          <w:rFonts w:ascii="Times New Roman" w:hAnsi="Times New Roman"/>
          <w:sz w:val="24"/>
          <w:szCs w:val="24"/>
        </w:rPr>
        <w:t>, куда бедному крестьянину податься?» После этого он пришел на съемочную площадку, где снимался фильм</w:t>
      </w:r>
      <w:r w:rsidR="006B62A0">
        <w:rPr>
          <w:rFonts w:ascii="Times New Roman" w:hAnsi="Times New Roman"/>
          <w:sz w:val="24"/>
          <w:szCs w:val="24"/>
        </w:rPr>
        <w:t xml:space="preserve"> «Юность большевика» </w:t>
      </w:r>
      <w:proofErr w:type="gramStart"/>
      <w:r w:rsidR="006B62A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6B62A0">
        <w:rPr>
          <w:rFonts w:ascii="Times New Roman" w:hAnsi="Times New Roman"/>
          <w:sz w:val="24"/>
          <w:szCs w:val="24"/>
        </w:rPr>
        <w:t>в прокате картина будет носить название «Юность Максима»). Режиссеры доверили ему главную роль.</w:t>
      </w:r>
    </w:p>
    <w:p w:rsidR="006B62A0" w:rsidRDefault="006B62A0" w:rsidP="00AB5608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i/>
          <w:sz w:val="24"/>
          <w:szCs w:val="24"/>
        </w:rPr>
        <w:t>(Борис Петрович Чирков)</w:t>
      </w:r>
    </w:p>
    <w:p w:rsidR="006B62A0" w:rsidRDefault="006B62A0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62A0" w:rsidRDefault="006B62A0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24411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4411F">
        <w:rPr>
          <w:rFonts w:ascii="Times New Roman" w:hAnsi="Times New Roman"/>
          <w:sz w:val="24"/>
          <w:szCs w:val="24"/>
        </w:rPr>
        <w:t>В городе Нолинске на здании школы, где он учился, установлена мемориальная доска. Имя его навечно занесено в списки танковой части, где он служил.</w:t>
      </w:r>
    </w:p>
    <w:p w:rsidR="0024411F" w:rsidRDefault="0024411F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/>
          <w:sz w:val="24"/>
          <w:szCs w:val="24"/>
        </w:rPr>
        <w:t xml:space="preserve"> – 18 января 1945 года танковая рота под командованием старшего лейтенанта внезапным налетом захватила польскую станцию </w:t>
      </w:r>
      <w:proofErr w:type="spellStart"/>
      <w:r>
        <w:rPr>
          <w:rFonts w:ascii="Times New Roman" w:hAnsi="Times New Roman"/>
          <w:sz w:val="24"/>
          <w:szCs w:val="24"/>
        </w:rPr>
        <w:t>Дзялдово</w:t>
      </w:r>
      <w:proofErr w:type="spellEnd"/>
      <w:r>
        <w:rPr>
          <w:rFonts w:ascii="Times New Roman" w:hAnsi="Times New Roman"/>
          <w:sz w:val="24"/>
          <w:szCs w:val="24"/>
        </w:rPr>
        <w:t xml:space="preserve"> с тремя эшелонами танков и автомашин противника. В бою 1 февраля 1945 года был смертельно ранен.</w:t>
      </w:r>
    </w:p>
    <w:p w:rsidR="0024411F" w:rsidRDefault="0024411F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/>
          <w:sz w:val="24"/>
          <w:szCs w:val="24"/>
        </w:rPr>
        <w:t xml:space="preserve"> – Он родился 26 февраля 1915 года в д. </w:t>
      </w:r>
      <w:proofErr w:type="spellStart"/>
      <w:r>
        <w:rPr>
          <w:rFonts w:ascii="Times New Roman" w:hAnsi="Times New Roman"/>
          <w:sz w:val="24"/>
          <w:szCs w:val="24"/>
        </w:rPr>
        <w:t>Рябиновщина</w:t>
      </w:r>
      <w:proofErr w:type="spellEnd"/>
      <w:r w:rsidR="00C4569D">
        <w:rPr>
          <w:rFonts w:ascii="Times New Roman" w:hAnsi="Times New Roman"/>
          <w:sz w:val="24"/>
          <w:szCs w:val="24"/>
        </w:rPr>
        <w:t xml:space="preserve"> в крестьянской семье. Ушел на фронт в марте 1942 года. Ему присвоено звание Героя Советского Союза 26 июня 1945 года посмертно.</w:t>
      </w:r>
    </w:p>
    <w:p w:rsidR="00C4569D" w:rsidRPr="00C4569D" w:rsidRDefault="00C4569D" w:rsidP="00AB5608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i/>
          <w:sz w:val="24"/>
          <w:szCs w:val="24"/>
        </w:rPr>
        <w:t>(Александр Игнатьевич Рухлядьев)</w:t>
      </w:r>
      <w:bookmarkStart w:id="0" w:name="_GoBack"/>
      <w:bookmarkEnd w:id="0"/>
    </w:p>
    <w:p w:rsidR="009753B2" w:rsidRPr="001A5A5B" w:rsidRDefault="009753B2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B5608" w:rsidRPr="00AB5608" w:rsidRDefault="00AB5608" w:rsidP="00AB560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B5608" w:rsidRPr="00AB5608" w:rsidRDefault="00AB5608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7BA9" w:rsidRDefault="00F77BA9" w:rsidP="008E58B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F77BA9" w:rsidRPr="00142AD6" w:rsidRDefault="00142AD6" w:rsidP="00142AD6">
      <w:pPr>
        <w:spacing w:after="0" w:line="240" w:lineRule="auto"/>
        <w:ind w:left="174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 </w:t>
      </w:r>
      <w:r w:rsidR="00F77BA9" w:rsidRPr="00142AD6">
        <w:rPr>
          <w:rFonts w:ascii="Times New Roman" w:hAnsi="Times New Roman" w:cs="Times New Roman"/>
          <w:b/>
          <w:sz w:val="28"/>
          <w:szCs w:val="28"/>
          <w:u w:val="single"/>
        </w:rPr>
        <w:t xml:space="preserve">тур </w:t>
      </w:r>
      <w:r w:rsidR="00F77BA9" w:rsidRPr="00142AD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gramStart"/>
      <w:r w:rsidR="00F77BA9" w:rsidRPr="00142AD6">
        <w:rPr>
          <w:rFonts w:ascii="Times New Roman" w:hAnsi="Times New Roman" w:cs="Times New Roman"/>
          <w:b/>
          <w:i/>
          <w:sz w:val="28"/>
          <w:szCs w:val="28"/>
          <w:u w:val="single"/>
        </w:rPr>
        <w:t>Вятские</w:t>
      </w:r>
      <w:proofErr w:type="gramEnd"/>
      <w:r w:rsidR="00F77BA9" w:rsidRPr="00142AD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F77BA9" w:rsidRPr="00142AD6">
        <w:rPr>
          <w:rFonts w:ascii="Times New Roman" w:hAnsi="Times New Roman" w:cs="Times New Roman"/>
          <w:b/>
          <w:i/>
          <w:sz w:val="28"/>
          <w:szCs w:val="28"/>
          <w:u w:val="single"/>
        </w:rPr>
        <w:t>завиралочки</w:t>
      </w:r>
      <w:proofErr w:type="spellEnd"/>
      <w:r w:rsidR="00F77BA9" w:rsidRPr="00142AD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F77BA9" w:rsidRPr="00F77BA9" w:rsidRDefault="00F77BA9" w:rsidP="00F77BA9">
      <w:pPr>
        <w:pStyle w:val="a3"/>
        <w:spacing w:after="0" w:line="240" w:lineRule="auto"/>
        <w:ind w:left="210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210A" w:rsidRPr="00142AD6" w:rsidRDefault="00142AD6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1.Не знаю – правда, не знаю – нет, но говорят, что государь-император Александр Павлович, путешествуя по восточным губерниям, якобы прибыл в Вятку. Ему, конечно же, были преподнесены хлеб-соль и на блюде – ананасы. Верите ли вы во все эти события, уж тем более в эти ананасы?</w:t>
      </w:r>
    </w:p>
    <w:p w:rsidR="00B10EF6" w:rsidRDefault="00731F14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Действительно, в октябре 1824 года Александр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ервый побывал проездом в Вятке, и ему действительно вместе с хлебом-солью были преподнесены ананасы из собственной теплицы городского головы.)</w:t>
      </w:r>
    </w:p>
    <w:p w:rsidR="00B10EF6" w:rsidRDefault="00B10EF6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Листая старые подшивки газеты «Вятский край» за 1961 год, можно прочитать любопытную заметку «Зубры в Вятке». Цитирую: «Богат и разнообразен животный мир Кировской области. Встречаются ценные пушные звери: куницы, горностаи, хорьки, норки, выдры. Прижилась уже ондатра и бобры. Есть в лесах лоси. </w:t>
      </w:r>
      <w:r w:rsidR="002E4BEE">
        <w:rPr>
          <w:rFonts w:ascii="Times New Roman" w:hAnsi="Times New Roman" w:cs="Times New Roman"/>
          <w:sz w:val="24"/>
          <w:szCs w:val="24"/>
        </w:rPr>
        <w:t xml:space="preserve"> Но главная сенсация – это зубры! Зубры в Вятке – это что-то невероятное. Три взрослых зубра и два теленка – бычка. Откуда они взялись? Биологи ломают над этим голову». Теперь и вы поломайте.</w:t>
      </w:r>
    </w:p>
    <w:p w:rsidR="002E4BEE" w:rsidRDefault="002E4BEE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быть такое?</w:t>
      </w:r>
    </w:p>
    <w:p w:rsidR="002E4BEE" w:rsidRDefault="002E4BEE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(Нет.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Откуда зубрам в Кирове взяться, ведь у нас не Беловежская пуща. Тем более, в таком количестве.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Конечно же, это газетная «утка»)</w:t>
      </w:r>
      <w:proofErr w:type="gramEnd"/>
    </w:p>
    <w:p w:rsidR="002E4BEE" w:rsidRDefault="002E4BEE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Говорят, что во времена бунтов крестьяне одного села за ночь построили снежный городок с насыпью и обороняли его от правительственных войск. Верите ли вы в постройку этого городка?</w:t>
      </w:r>
    </w:p>
    <w:p w:rsidR="002E4BEE" w:rsidRDefault="002E4BEE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(Да.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Это действительно было. В 1815 году крестьян села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Аристово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Вятской губернии помещик продал хозяину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Холуницких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заводов. Крестьянам было велено отправляться</w:t>
      </w:r>
      <w:r w:rsidR="00F67A3E">
        <w:rPr>
          <w:rFonts w:ascii="Times New Roman" w:hAnsi="Times New Roman" w:cs="Times New Roman"/>
          <w:i/>
          <w:sz w:val="24"/>
          <w:szCs w:val="24"/>
        </w:rPr>
        <w:t xml:space="preserve"> на новое место жительства, но они восстали. Из губернии были посланы солдаты. </w:t>
      </w:r>
      <w:proofErr w:type="gramStart"/>
      <w:r w:rsidR="00F67A3E">
        <w:rPr>
          <w:rFonts w:ascii="Times New Roman" w:hAnsi="Times New Roman" w:cs="Times New Roman"/>
          <w:i/>
          <w:sz w:val="24"/>
          <w:szCs w:val="24"/>
        </w:rPr>
        <w:t>Стояла зима, крестьяне вышли в поле все, от мала до велика, и за ночь насыпали большой вал по периметру своей деревни высотой 6 метров и облили его водой.</w:t>
      </w:r>
      <w:proofErr w:type="gramEnd"/>
      <w:r w:rsidR="00F67A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67A3E">
        <w:rPr>
          <w:rFonts w:ascii="Times New Roman" w:hAnsi="Times New Roman" w:cs="Times New Roman"/>
          <w:i/>
          <w:sz w:val="24"/>
          <w:szCs w:val="24"/>
        </w:rPr>
        <w:t>И это все – за ночь)</w:t>
      </w:r>
      <w:proofErr w:type="gramEnd"/>
    </w:p>
    <w:p w:rsidR="00F67A3E" w:rsidRDefault="00F67A3E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 город Волгоград говорят, что он – дважды рожденный. Это понятно, ведь во время Великой Отечественной войны он был стерт с лица земли. Про наш маленький Нолинск говорят то же самое. Но ведь у нас не было войны, с чего бы нашему городу разрушаться</w:t>
      </w:r>
      <w:r w:rsidR="0077352F">
        <w:rPr>
          <w:rFonts w:ascii="Times New Roman" w:hAnsi="Times New Roman" w:cs="Times New Roman"/>
          <w:sz w:val="24"/>
          <w:szCs w:val="24"/>
        </w:rPr>
        <w:t>? Верите ли вы во всю эту загадочную историю</w:t>
      </w:r>
      <w:r w:rsidR="0095063C">
        <w:rPr>
          <w:rFonts w:ascii="Times New Roman" w:hAnsi="Times New Roman" w:cs="Times New Roman"/>
          <w:sz w:val="24"/>
          <w:szCs w:val="24"/>
        </w:rPr>
        <w:t>?</w:t>
      </w:r>
    </w:p>
    <w:p w:rsidR="0095063C" w:rsidRDefault="0095063C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(Да.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 1865 году в сентябре вспыхнул большой пожар</w:t>
      </w:r>
      <w:r w:rsidR="008571F1">
        <w:rPr>
          <w:rFonts w:ascii="Times New Roman" w:hAnsi="Times New Roman" w:cs="Times New Roman"/>
          <w:i/>
          <w:sz w:val="24"/>
          <w:szCs w:val="24"/>
        </w:rPr>
        <w:t xml:space="preserve">, и в течение суток Нолинск полностью выгорел, осталось всего несколько каменных домов, две церкви и духовная семинария. </w:t>
      </w:r>
      <w:proofErr w:type="gramStart"/>
      <w:r w:rsidR="008571F1">
        <w:rPr>
          <w:rFonts w:ascii="Times New Roman" w:hAnsi="Times New Roman" w:cs="Times New Roman"/>
          <w:i/>
          <w:sz w:val="24"/>
          <w:szCs w:val="24"/>
        </w:rPr>
        <w:t>В конце этого года указом Вятского губернатора был утвержден генеральный план застройки нового Нолинска с центром вокруг Успенской церкви).</w:t>
      </w:r>
      <w:proofErr w:type="gramEnd"/>
    </w:p>
    <w:p w:rsidR="008571F1" w:rsidRDefault="008571F1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35ADF">
        <w:rPr>
          <w:rFonts w:ascii="Times New Roman" w:hAnsi="Times New Roman" w:cs="Times New Roman"/>
          <w:sz w:val="24"/>
          <w:szCs w:val="24"/>
        </w:rPr>
        <w:t xml:space="preserve">Верите ли </w:t>
      </w:r>
      <w:r w:rsidR="00504873">
        <w:rPr>
          <w:rFonts w:ascii="Times New Roman" w:hAnsi="Times New Roman" w:cs="Times New Roman"/>
          <w:sz w:val="24"/>
          <w:szCs w:val="24"/>
        </w:rPr>
        <w:t>вы, что название города Орлов происходит от обитающих поблизости скоплений этих птиц?</w:t>
      </w:r>
    </w:p>
    <w:p w:rsidR="00504873" w:rsidRDefault="00504873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(Нет.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Название города произошло от слова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орель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орелко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 - острый выступ, мыс.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Город расположен на мысу, образовавшемуся между рекой Вяткой и речкой Воробьихой).</w:t>
      </w:r>
      <w:proofErr w:type="gramEnd"/>
    </w:p>
    <w:p w:rsidR="00504873" w:rsidRDefault="0050487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Конечно же, вы знаете наши климатические условия, не очень благоприятные. А вдруг – снег в июле, да ещё и мороз градусов 15! Можете ли вы в это поверить?</w:t>
      </w:r>
    </w:p>
    <w:p w:rsidR="00FE7E7B" w:rsidRDefault="0050487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(Да.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Это было на самом деле. Летописи доносят, что в 1561 году в июле месяце в Вятской земле выпал глубокий снег глубиной 70 см и две недели стояла лютая стужа, которая погубила всю растительность.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Вот такие могут быть у нас </w:t>
      </w:r>
      <w:r w:rsidR="00FE7E7B">
        <w:rPr>
          <w:rFonts w:ascii="Times New Roman" w:hAnsi="Times New Roman" w:cs="Times New Roman"/>
          <w:i/>
          <w:sz w:val="24"/>
          <w:szCs w:val="24"/>
        </w:rPr>
        <w:t>катаклизмы!)</w:t>
      </w:r>
      <w:proofErr w:type="gramEnd"/>
    </w:p>
    <w:p w:rsidR="00FE7E7B" w:rsidRDefault="00FE7E7B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Верите ли вы, что название «Уржум» переводится просто: «Белку видел?»</w:t>
      </w:r>
    </w:p>
    <w:p w:rsidR="00FE7E7B" w:rsidRDefault="00FE7E7B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(Да.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Это одна из версий перевода слова «Уржум» с мари.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Второе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домарийское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«лесная речка», то есть город назван по реке).</w:t>
      </w:r>
      <w:proofErr w:type="gramEnd"/>
    </w:p>
    <w:p w:rsidR="0074218E" w:rsidRDefault="00FE7E7B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Верите ли вы, что слобода Дымково была образована по приказу</w:t>
      </w:r>
      <w:r w:rsidR="0074218E">
        <w:rPr>
          <w:rFonts w:ascii="Times New Roman" w:hAnsi="Times New Roman" w:cs="Times New Roman"/>
          <w:sz w:val="24"/>
          <w:szCs w:val="24"/>
        </w:rPr>
        <w:t xml:space="preserve"> Ивана Грозного?</w:t>
      </w:r>
    </w:p>
    <w:p w:rsidR="0074218E" w:rsidRDefault="0074218E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(Нет.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 грамоте Ивана Грозного эта слобода только упоминается).</w:t>
      </w:r>
      <w:proofErr w:type="gramEnd"/>
    </w:p>
    <w:p w:rsidR="0074218E" w:rsidRDefault="0074218E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Верите ли вы, что в одежном комплексе вятских женщин ношение пояса было недопустимо?</w:t>
      </w:r>
    </w:p>
    <w:p w:rsidR="0074218E" w:rsidRDefault="0074218E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(Нет.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Наоборот, женщины Вятки должны были носить пояс всегда, даже на ночной рубахе, и снимался он только при гадании).</w:t>
      </w:r>
      <w:proofErr w:type="gramEnd"/>
    </w:p>
    <w:p w:rsidR="0074218E" w:rsidRDefault="0074218E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Верите ли вы, что среди вятских женщин была еще одна, так называемая, кавалерист-девица?</w:t>
      </w:r>
    </w:p>
    <w:p w:rsidR="00B3241B" w:rsidRDefault="0074218E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(Да.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Действительно так, только воевала эта женщина не на войне с Наполеоном 1812 года, а в первой империалистической в 1914 году.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Родом из того же Сарапульского уезда, что и Надежда Дурова, Антонина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Пальшина</w:t>
      </w:r>
      <w:proofErr w:type="spellEnd"/>
      <w:r w:rsidR="00B3241B">
        <w:rPr>
          <w:rFonts w:ascii="Times New Roman" w:hAnsi="Times New Roman" w:cs="Times New Roman"/>
          <w:i/>
          <w:sz w:val="24"/>
          <w:szCs w:val="24"/>
        </w:rPr>
        <w:t xml:space="preserve"> тоже воевала под видом мужчины, имела Георгиевский крест и звание младшего унтер-офицера).</w:t>
      </w:r>
      <w:proofErr w:type="gramEnd"/>
    </w:p>
    <w:p w:rsidR="00504873" w:rsidRDefault="00504873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5B28" w:rsidRPr="00621C53" w:rsidRDefault="00645B28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Вот и подошла к концу наша замечательная встреча</w:t>
      </w:r>
      <w:r w:rsidR="00621C53">
        <w:rPr>
          <w:rFonts w:ascii="Times New Roman" w:hAnsi="Times New Roman" w:cs="Times New Roman"/>
          <w:sz w:val="24"/>
          <w:szCs w:val="24"/>
        </w:rPr>
        <w:t xml:space="preserve">. Сейчас я хочу </w:t>
      </w:r>
      <w:proofErr w:type="gramStart"/>
      <w:r w:rsidR="00621C53">
        <w:rPr>
          <w:rFonts w:ascii="Times New Roman" w:hAnsi="Times New Roman" w:cs="Times New Roman"/>
          <w:sz w:val="24"/>
          <w:szCs w:val="24"/>
        </w:rPr>
        <w:t>представить слово</w:t>
      </w:r>
      <w:proofErr w:type="gramEnd"/>
      <w:r w:rsidR="00621C53">
        <w:rPr>
          <w:rFonts w:ascii="Times New Roman" w:hAnsi="Times New Roman" w:cs="Times New Roman"/>
          <w:sz w:val="24"/>
          <w:szCs w:val="24"/>
        </w:rPr>
        <w:t xml:space="preserve"> жюри.  </w:t>
      </w:r>
      <w:r w:rsidR="00621C53">
        <w:rPr>
          <w:rFonts w:ascii="Times New Roman" w:hAnsi="Times New Roman" w:cs="Times New Roman"/>
          <w:i/>
          <w:sz w:val="24"/>
          <w:szCs w:val="24"/>
        </w:rPr>
        <w:t>(Слово жюри и В.М.</w:t>
      </w:r>
      <w:proofErr w:type="gramStart"/>
      <w:r w:rsidR="00621C53">
        <w:rPr>
          <w:rFonts w:ascii="Times New Roman" w:hAnsi="Times New Roman" w:cs="Times New Roman"/>
          <w:i/>
          <w:sz w:val="24"/>
          <w:szCs w:val="24"/>
        </w:rPr>
        <w:t>Матушкиной</w:t>
      </w:r>
      <w:proofErr w:type="gramEnd"/>
      <w:r w:rsidR="00621C53">
        <w:rPr>
          <w:rFonts w:ascii="Times New Roman" w:hAnsi="Times New Roman" w:cs="Times New Roman"/>
          <w:i/>
          <w:sz w:val="24"/>
          <w:szCs w:val="24"/>
        </w:rPr>
        <w:t>)</w:t>
      </w:r>
    </w:p>
    <w:p w:rsidR="005A12CE" w:rsidRPr="00621C53" w:rsidRDefault="00621C53" w:rsidP="008E5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Вот такие чудеса происходили на нашей Вятской земле. Хочется думать, что так будет всегда. А вам всем жить дальше и прославлять нашу Малую родину.</w:t>
      </w:r>
    </w:p>
    <w:p w:rsidR="005A12CE" w:rsidRDefault="00621C53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5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62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полянке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елки, сосенки,</w:t>
      </w:r>
    </w:p>
    <w:p w:rsidR="00621C53" w:rsidRDefault="00621C53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Белый цвет больших берез.</w:t>
      </w:r>
    </w:p>
    <w:p w:rsidR="00621C53" w:rsidRDefault="00621C53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Вятский край не модный, простенький,</w:t>
      </w:r>
    </w:p>
    <w:p w:rsidR="00621C53" w:rsidRDefault="00621C53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Я родился здесь и рос.</w:t>
      </w:r>
    </w:p>
    <w:p w:rsidR="00621C53" w:rsidRDefault="00621C53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Ты будил меня с рассветами</w:t>
      </w:r>
    </w:p>
    <w:p w:rsidR="00621C53" w:rsidRDefault="00621C53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Криком бойких петухов.</w:t>
      </w:r>
    </w:p>
    <w:p w:rsidR="00621C53" w:rsidRDefault="00621C53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Открывалась мне приветливо</w:t>
      </w:r>
    </w:p>
    <w:p w:rsidR="00AB5608" w:rsidRDefault="00AB5608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Тишина твоих лесов.</w:t>
      </w:r>
    </w:p>
    <w:p w:rsidR="00AB5608" w:rsidRDefault="00AB5608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 неоплаченном, несчитанном</w:t>
      </w:r>
    </w:p>
    <w:p w:rsidR="00AB5608" w:rsidRDefault="00AB5608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Я долгу перед тобой – </w:t>
      </w:r>
    </w:p>
    <w:p w:rsidR="00AB5608" w:rsidRDefault="00AB5608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На меня всегда рассчитывай:</w:t>
      </w:r>
    </w:p>
    <w:p w:rsidR="00AB5608" w:rsidRPr="005A12CE" w:rsidRDefault="00AB5608" w:rsidP="0062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Я же вятский – значит, твой.</w:t>
      </w:r>
    </w:p>
    <w:p w:rsidR="005A12CE" w:rsidRDefault="00AB5608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С.Гагаринов</w:t>
      </w:r>
      <w:proofErr w:type="spellEnd"/>
    </w:p>
    <w:p w:rsidR="005A12CE" w:rsidRDefault="005A12CE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A12CE" w:rsidRDefault="005A12CE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A12CE" w:rsidRDefault="005A12CE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A12CE" w:rsidRPr="005A12CE" w:rsidRDefault="005A12CE" w:rsidP="00AB56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  <w:r w:rsidRPr="005A12CE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ab/>
      </w:r>
    </w:p>
    <w:p w:rsidR="005A12CE" w:rsidRPr="005A12CE" w:rsidRDefault="005A12CE" w:rsidP="005A1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0"/>
          <w:lang w:eastAsia="ru-RU"/>
        </w:rPr>
      </w:pPr>
      <w:r w:rsidRPr="005A12CE">
        <w:rPr>
          <w:rFonts w:ascii="Times New Roman" w:eastAsia="Times New Roman" w:hAnsi="Times New Roman" w:cs="Times New Roman"/>
          <w:b/>
          <w:spacing w:val="30"/>
          <w:lang w:eastAsia="ru-RU"/>
        </w:rPr>
        <w:t xml:space="preserve">                     </w:t>
      </w:r>
    </w:p>
    <w:p w:rsidR="005A12CE" w:rsidRPr="00504873" w:rsidRDefault="005A12CE" w:rsidP="008E58B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sectPr w:rsidR="005A12CE" w:rsidRPr="00504873" w:rsidSect="0092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DEA"/>
    <w:multiLevelType w:val="hybridMultilevel"/>
    <w:tmpl w:val="795C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D4836"/>
    <w:multiLevelType w:val="hybridMultilevel"/>
    <w:tmpl w:val="8FC4DCB4"/>
    <w:lvl w:ilvl="0" w:tplc="79869716">
      <w:start w:val="2"/>
      <w:numFmt w:val="decimal"/>
      <w:lvlText w:val="%1"/>
      <w:lvlJc w:val="left"/>
      <w:pPr>
        <w:ind w:left="210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3E1B6319"/>
    <w:multiLevelType w:val="hybridMultilevel"/>
    <w:tmpl w:val="AB602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6471"/>
    <w:multiLevelType w:val="hybridMultilevel"/>
    <w:tmpl w:val="B48C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C3164"/>
    <w:multiLevelType w:val="hybridMultilevel"/>
    <w:tmpl w:val="5784CA52"/>
    <w:lvl w:ilvl="0" w:tplc="72F0E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8BF"/>
    <w:rsid w:val="00063790"/>
    <w:rsid w:val="001031DA"/>
    <w:rsid w:val="00142AD6"/>
    <w:rsid w:val="00160409"/>
    <w:rsid w:val="001A5A5B"/>
    <w:rsid w:val="002324E3"/>
    <w:rsid w:val="0024411F"/>
    <w:rsid w:val="002837F5"/>
    <w:rsid w:val="002C746F"/>
    <w:rsid w:val="002E4BEE"/>
    <w:rsid w:val="00335ADF"/>
    <w:rsid w:val="00346FCA"/>
    <w:rsid w:val="003B2E55"/>
    <w:rsid w:val="003E1153"/>
    <w:rsid w:val="003E6BE4"/>
    <w:rsid w:val="0041593A"/>
    <w:rsid w:val="004B5B5A"/>
    <w:rsid w:val="004F420C"/>
    <w:rsid w:val="00504873"/>
    <w:rsid w:val="0054167B"/>
    <w:rsid w:val="005A12CE"/>
    <w:rsid w:val="005C61A9"/>
    <w:rsid w:val="005E1EE1"/>
    <w:rsid w:val="00621C53"/>
    <w:rsid w:val="00645B28"/>
    <w:rsid w:val="006B62A0"/>
    <w:rsid w:val="006D78E2"/>
    <w:rsid w:val="006E7FE4"/>
    <w:rsid w:val="007126FD"/>
    <w:rsid w:val="007222D9"/>
    <w:rsid w:val="00731F14"/>
    <w:rsid w:val="0074218E"/>
    <w:rsid w:val="00773099"/>
    <w:rsid w:val="0077352F"/>
    <w:rsid w:val="007862E7"/>
    <w:rsid w:val="007B3A68"/>
    <w:rsid w:val="007E03D6"/>
    <w:rsid w:val="008470D4"/>
    <w:rsid w:val="008571F1"/>
    <w:rsid w:val="008E1D42"/>
    <w:rsid w:val="008E58BF"/>
    <w:rsid w:val="009140C5"/>
    <w:rsid w:val="00924909"/>
    <w:rsid w:val="00924AEE"/>
    <w:rsid w:val="00924F00"/>
    <w:rsid w:val="00931E9F"/>
    <w:rsid w:val="00943FF0"/>
    <w:rsid w:val="0095063C"/>
    <w:rsid w:val="00960839"/>
    <w:rsid w:val="0096684F"/>
    <w:rsid w:val="009753B2"/>
    <w:rsid w:val="00A27DC2"/>
    <w:rsid w:val="00A537F3"/>
    <w:rsid w:val="00A56461"/>
    <w:rsid w:val="00A7620A"/>
    <w:rsid w:val="00AB5608"/>
    <w:rsid w:val="00B10EF6"/>
    <w:rsid w:val="00B26835"/>
    <w:rsid w:val="00B26856"/>
    <w:rsid w:val="00B3241B"/>
    <w:rsid w:val="00BE6CC9"/>
    <w:rsid w:val="00C34BEC"/>
    <w:rsid w:val="00C4569D"/>
    <w:rsid w:val="00D55345"/>
    <w:rsid w:val="00D9275A"/>
    <w:rsid w:val="00EB482F"/>
    <w:rsid w:val="00F41E8E"/>
    <w:rsid w:val="00F47E33"/>
    <w:rsid w:val="00F613C6"/>
    <w:rsid w:val="00F67A3E"/>
    <w:rsid w:val="00F70E3D"/>
    <w:rsid w:val="00F77BA9"/>
    <w:rsid w:val="00FE210A"/>
    <w:rsid w:val="00FE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EC5B-4E90-4D5B-AD29-9046BC68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3770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2013-11-12T04:20:00Z</dcterms:created>
  <dcterms:modified xsi:type="dcterms:W3CDTF">2016-12-12T12:42:00Z</dcterms:modified>
</cp:coreProperties>
</file>